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A23E95" w14:textId="77777777" w:rsidR="00FC7FED" w:rsidRPr="00FC7FED" w:rsidRDefault="00FC7FED" w:rsidP="00FC7F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C7FED">
        <w:rPr>
          <w:rFonts w:ascii="Times New Roman" w:hAnsi="Times New Roman" w:cs="Times New Roman"/>
          <w:b/>
          <w:bCs/>
          <w:sz w:val="24"/>
          <w:szCs w:val="24"/>
        </w:rPr>
        <w:t>Tanbu</w:t>
      </w:r>
      <w:proofErr w:type="spellEnd"/>
      <w:r w:rsidRPr="00FC7F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C7FED">
        <w:rPr>
          <w:rFonts w:ascii="Times New Roman" w:hAnsi="Times New Roman" w:cs="Times New Roman"/>
          <w:b/>
          <w:bCs/>
          <w:sz w:val="24"/>
          <w:szCs w:val="24"/>
        </w:rPr>
        <w:t>Raih</w:t>
      </w:r>
      <w:proofErr w:type="spellEnd"/>
      <w:r w:rsidRPr="00FC7F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C7FED">
        <w:rPr>
          <w:rFonts w:ascii="Times New Roman" w:hAnsi="Times New Roman" w:cs="Times New Roman"/>
          <w:b/>
          <w:bCs/>
          <w:sz w:val="24"/>
          <w:szCs w:val="24"/>
        </w:rPr>
        <w:t>Penghargaan</w:t>
      </w:r>
      <w:proofErr w:type="spellEnd"/>
      <w:r w:rsidRPr="00FC7F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C7FED">
        <w:rPr>
          <w:rFonts w:ascii="Times New Roman" w:hAnsi="Times New Roman" w:cs="Times New Roman"/>
          <w:b/>
          <w:bCs/>
          <w:sz w:val="24"/>
          <w:szCs w:val="24"/>
        </w:rPr>
        <w:t>Terbaik</w:t>
      </w:r>
      <w:proofErr w:type="spellEnd"/>
      <w:r w:rsidRPr="00FC7FED">
        <w:rPr>
          <w:rFonts w:ascii="Times New Roman" w:hAnsi="Times New Roman" w:cs="Times New Roman"/>
          <w:b/>
          <w:bCs/>
          <w:sz w:val="24"/>
          <w:szCs w:val="24"/>
        </w:rPr>
        <w:t xml:space="preserve"> I </w:t>
      </w:r>
      <w:proofErr w:type="spellStart"/>
      <w:r w:rsidRPr="00FC7FED">
        <w:rPr>
          <w:rFonts w:ascii="Times New Roman" w:hAnsi="Times New Roman" w:cs="Times New Roman"/>
          <w:b/>
          <w:bCs/>
          <w:sz w:val="24"/>
          <w:szCs w:val="24"/>
        </w:rPr>
        <w:t>Penyaluran</w:t>
      </w:r>
      <w:proofErr w:type="spellEnd"/>
      <w:r w:rsidRPr="00FC7FED">
        <w:rPr>
          <w:rFonts w:ascii="Times New Roman" w:hAnsi="Times New Roman" w:cs="Times New Roman"/>
          <w:b/>
          <w:bCs/>
          <w:sz w:val="24"/>
          <w:szCs w:val="24"/>
        </w:rPr>
        <w:t xml:space="preserve"> Dana </w:t>
      </w:r>
      <w:proofErr w:type="spellStart"/>
      <w:r w:rsidRPr="00FC7FED">
        <w:rPr>
          <w:rFonts w:ascii="Times New Roman" w:hAnsi="Times New Roman" w:cs="Times New Roman"/>
          <w:b/>
          <w:bCs/>
          <w:sz w:val="24"/>
          <w:szCs w:val="24"/>
        </w:rPr>
        <w:t>Desa</w:t>
      </w:r>
      <w:proofErr w:type="spellEnd"/>
      <w:r w:rsidRPr="00FC7FED">
        <w:rPr>
          <w:rFonts w:ascii="Times New Roman" w:hAnsi="Times New Roman" w:cs="Times New Roman"/>
          <w:b/>
          <w:bCs/>
          <w:sz w:val="24"/>
          <w:szCs w:val="24"/>
        </w:rPr>
        <w:t xml:space="preserve"> se-</w:t>
      </w:r>
      <w:proofErr w:type="spellStart"/>
      <w:r w:rsidRPr="00FC7FED">
        <w:rPr>
          <w:rFonts w:ascii="Times New Roman" w:hAnsi="Times New Roman" w:cs="Times New Roman"/>
          <w:b/>
          <w:bCs/>
          <w:sz w:val="24"/>
          <w:szCs w:val="24"/>
        </w:rPr>
        <w:t>Kalsel</w:t>
      </w:r>
      <w:proofErr w:type="spellEnd"/>
    </w:p>
    <w:p w14:paraId="45F4FB8E" w14:textId="1E64DBE5" w:rsidR="00E42981" w:rsidRDefault="00E42981" w:rsidP="008D3249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1E54AF2B" w14:textId="622FAABD" w:rsidR="00FC7FED" w:rsidRPr="0009399B" w:rsidRDefault="00FC7FED" w:rsidP="008D32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59B5EEA6" wp14:editId="3BBA01A8">
            <wp:extent cx="3497580" cy="194310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anbu Raih Penghargaan Terbaik I Penyaluran Dana Desa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4449" cy="1946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7B27875" w14:textId="48C95606" w:rsidR="00E42981" w:rsidRPr="007D5553" w:rsidRDefault="00E42981" w:rsidP="00FC7FED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0"/>
          <w:szCs w:val="20"/>
        </w:rPr>
      </w:pPr>
      <w:proofErr w:type="spellStart"/>
      <w:r w:rsidRPr="0009399B">
        <w:rPr>
          <w:rFonts w:ascii="Times New Roman" w:hAnsi="Times New Roman" w:cs="Times New Roman"/>
          <w:b/>
          <w:bCs/>
          <w:sz w:val="20"/>
          <w:szCs w:val="20"/>
        </w:rPr>
        <w:t>Sumber</w:t>
      </w:r>
      <w:proofErr w:type="spellEnd"/>
      <w:r w:rsidRPr="0009399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="00814B61" w:rsidRPr="0009399B">
        <w:rPr>
          <w:rFonts w:ascii="Times New Roman" w:hAnsi="Times New Roman" w:cs="Times New Roman"/>
          <w:b/>
          <w:bCs/>
          <w:sz w:val="20"/>
          <w:szCs w:val="20"/>
        </w:rPr>
        <w:t>g</w:t>
      </w:r>
      <w:r w:rsidRPr="0009399B">
        <w:rPr>
          <w:rFonts w:ascii="Times New Roman" w:hAnsi="Times New Roman" w:cs="Times New Roman"/>
          <w:b/>
          <w:bCs/>
          <w:sz w:val="20"/>
          <w:szCs w:val="20"/>
        </w:rPr>
        <w:t>ambar</w:t>
      </w:r>
      <w:proofErr w:type="spellEnd"/>
      <w:proofErr w:type="gramStart"/>
      <w:r w:rsidRPr="0009399B">
        <w:rPr>
          <w:rFonts w:ascii="Times New Roman" w:hAnsi="Times New Roman" w:cs="Times New Roman"/>
          <w:b/>
          <w:bCs/>
          <w:sz w:val="20"/>
          <w:szCs w:val="20"/>
        </w:rPr>
        <w:t>:</w:t>
      </w:r>
      <w:proofErr w:type="gramEnd"/>
      <w:r w:rsidR="007D5553">
        <w:rPr>
          <w:rFonts w:ascii="Times New Roman" w:hAnsi="Times New Roman" w:cs="Times New Roman"/>
          <w:b/>
          <w:bCs/>
          <w:sz w:val="20"/>
          <w:szCs w:val="20"/>
        </w:rPr>
        <w:br/>
      </w:r>
      <w:r w:rsidR="00FC7FED" w:rsidRPr="00FC7FED">
        <w:rPr>
          <w:rFonts w:ascii="Times New Roman" w:hAnsi="Times New Roman" w:cs="Times New Roman"/>
          <w:bCs/>
          <w:i/>
          <w:sz w:val="20"/>
          <w:szCs w:val="20"/>
        </w:rPr>
        <w:t>https://kalselpos.com/2021/12/05/tanbu-raih-penghargaan-terbaik-i-penyaluran-dana-desa-se-kalsel/</w:t>
      </w:r>
    </w:p>
    <w:p w14:paraId="73E133D0" w14:textId="77777777" w:rsidR="00FC7FED" w:rsidRDefault="00FC7FED" w:rsidP="00FC7FED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47E5A0" w14:textId="77579B57" w:rsidR="00FC7FED" w:rsidRPr="00FC7FED" w:rsidRDefault="00FC7FED" w:rsidP="00FC7FED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7FED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FC7F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FED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FC7FED">
        <w:rPr>
          <w:rFonts w:ascii="Times New Roman" w:hAnsi="Times New Roman" w:cs="Times New Roman"/>
          <w:sz w:val="24"/>
          <w:szCs w:val="24"/>
        </w:rPr>
        <w:t xml:space="preserve"> Tanah </w:t>
      </w:r>
      <w:proofErr w:type="spellStart"/>
      <w:r w:rsidRPr="00FC7FED">
        <w:rPr>
          <w:rFonts w:ascii="Times New Roman" w:hAnsi="Times New Roman" w:cs="Times New Roman"/>
          <w:sz w:val="24"/>
          <w:szCs w:val="24"/>
        </w:rPr>
        <w:t>Bumbu</w:t>
      </w:r>
      <w:proofErr w:type="spellEnd"/>
      <w:r w:rsidRPr="00FC7FE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C7FED">
        <w:rPr>
          <w:rFonts w:ascii="Times New Roman" w:hAnsi="Times New Roman" w:cs="Times New Roman"/>
          <w:sz w:val="24"/>
          <w:szCs w:val="24"/>
        </w:rPr>
        <w:t>Tanbu</w:t>
      </w:r>
      <w:proofErr w:type="spellEnd"/>
      <w:r w:rsidRPr="00FC7FE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FC7FED">
        <w:rPr>
          <w:rFonts w:ascii="Times New Roman" w:hAnsi="Times New Roman" w:cs="Times New Roman"/>
          <w:sz w:val="24"/>
          <w:szCs w:val="24"/>
        </w:rPr>
        <w:t>meraih</w:t>
      </w:r>
      <w:proofErr w:type="spellEnd"/>
      <w:r w:rsidRPr="00FC7F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FED">
        <w:rPr>
          <w:rFonts w:ascii="Times New Roman" w:hAnsi="Times New Roman" w:cs="Times New Roman"/>
          <w:sz w:val="24"/>
          <w:szCs w:val="24"/>
        </w:rPr>
        <w:t>Penghargaan</w:t>
      </w:r>
      <w:proofErr w:type="spellEnd"/>
      <w:r w:rsidRPr="00FC7F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FED">
        <w:rPr>
          <w:rFonts w:ascii="Times New Roman" w:hAnsi="Times New Roman" w:cs="Times New Roman"/>
          <w:sz w:val="24"/>
          <w:szCs w:val="24"/>
        </w:rPr>
        <w:t>Terbaik</w:t>
      </w:r>
      <w:proofErr w:type="spellEnd"/>
      <w:r w:rsidRPr="00FC7FED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FC7FE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C7F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FED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FC7F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FED">
        <w:rPr>
          <w:rFonts w:ascii="Times New Roman" w:hAnsi="Times New Roman" w:cs="Times New Roman"/>
          <w:sz w:val="24"/>
          <w:szCs w:val="24"/>
        </w:rPr>
        <w:t>Penyaluran</w:t>
      </w:r>
      <w:proofErr w:type="spellEnd"/>
      <w:r w:rsidRPr="00FC7FED">
        <w:rPr>
          <w:rFonts w:ascii="Times New Roman" w:hAnsi="Times New Roman" w:cs="Times New Roman"/>
          <w:sz w:val="24"/>
          <w:szCs w:val="24"/>
        </w:rPr>
        <w:t xml:space="preserve"> Dana </w:t>
      </w:r>
      <w:proofErr w:type="spellStart"/>
      <w:r w:rsidRPr="00FC7FED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Pr="00FC7FED">
        <w:rPr>
          <w:rFonts w:ascii="Times New Roman" w:hAnsi="Times New Roman" w:cs="Times New Roman"/>
          <w:sz w:val="24"/>
          <w:szCs w:val="24"/>
        </w:rPr>
        <w:t xml:space="preserve"> se-Kalimantan Selatan (</w:t>
      </w:r>
      <w:proofErr w:type="spellStart"/>
      <w:r w:rsidRPr="00FC7FED">
        <w:rPr>
          <w:rFonts w:ascii="Times New Roman" w:hAnsi="Times New Roman" w:cs="Times New Roman"/>
          <w:sz w:val="24"/>
          <w:szCs w:val="24"/>
        </w:rPr>
        <w:t>Kalsel</w:t>
      </w:r>
      <w:proofErr w:type="spellEnd"/>
      <w:r w:rsidRPr="00FC7FED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FED">
        <w:rPr>
          <w:rFonts w:ascii="Times New Roman" w:hAnsi="Times New Roman" w:cs="Times New Roman"/>
          <w:sz w:val="24"/>
          <w:szCs w:val="24"/>
        </w:rPr>
        <w:t>Penghargaan</w:t>
      </w:r>
      <w:proofErr w:type="spellEnd"/>
      <w:r w:rsidRPr="00FC7F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FED">
        <w:rPr>
          <w:rFonts w:ascii="Times New Roman" w:hAnsi="Times New Roman" w:cs="Times New Roman"/>
          <w:sz w:val="24"/>
          <w:szCs w:val="24"/>
        </w:rPr>
        <w:t>diserahkan</w:t>
      </w:r>
      <w:proofErr w:type="spellEnd"/>
      <w:r w:rsidRPr="00FC7F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FED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FC7F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FED">
        <w:rPr>
          <w:rFonts w:ascii="Times New Roman" w:hAnsi="Times New Roman" w:cs="Times New Roman"/>
          <w:sz w:val="24"/>
          <w:szCs w:val="24"/>
        </w:rPr>
        <w:t>Gubernur</w:t>
      </w:r>
      <w:proofErr w:type="spellEnd"/>
      <w:r w:rsidRPr="00FC7F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FED">
        <w:rPr>
          <w:rFonts w:ascii="Times New Roman" w:hAnsi="Times New Roman" w:cs="Times New Roman"/>
          <w:sz w:val="24"/>
          <w:szCs w:val="24"/>
        </w:rPr>
        <w:t>Kalsel</w:t>
      </w:r>
      <w:proofErr w:type="spellEnd"/>
      <w:r w:rsidRPr="00FC7FED">
        <w:rPr>
          <w:rFonts w:ascii="Times New Roman" w:hAnsi="Times New Roman" w:cs="Times New Roman"/>
          <w:sz w:val="24"/>
          <w:szCs w:val="24"/>
        </w:rPr>
        <w:t xml:space="preserve"> H. </w:t>
      </w:r>
      <w:proofErr w:type="spellStart"/>
      <w:r w:rsidRPr="00FC7FED">
        <w:rPr>
          <w:rFonts w:ascii="Times New Roman" w:hAnsi="Times New Roman" w:cs="Times New Roman"/>
          <w:sz w:val="24"/>
          <w:szCs w:val="24"/>
        </w:rPr>
        <w:t>Sahbirin</w:t>
      </w:r>
      <w:proofErr w:type="spellEnd"/>
      <w:r w:rsidRPr="00FC7FED">
        <w:rPr>
          <w:rFonts w:ascii="Times New Roman" w:hAnsi="Times New Roman" w:cs="Times New Roman"/>
          <w:sz w:val="24"/>
          <w:szCs w:val="24"/>
        </w:rPr>
        <w:t xml:space="preserve"> Noor </w:t>
      </w:r>
      <w:proofErr w:type="spellStart"/>
      <w:r w:rsidRPr="00FC7FE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C7F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FED">
        <w:rPr>
          <w:rFonts w:ascii="Times New Roman" w:hAnsi="Times New Roman" w:cs="Times New Roman"/>
          <w:sz w:val="24"/>
          <w:szCs w:val="24"/>
        </w:rPr>
        <w:t>diterima</w:t>
      </w:r>
      <w:proofErr w:type="spellEnd"/>
      <w:r w:rsidRPr="00FC7F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FED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FC7F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FED">
        <w:rPr>
          <w:rFonts w:ascii="Times New Roman" w:hAnsi="Times New Roman" w:cs="Times New Roman"/>
          <w:sz w:val="24"/>
          <w:szCs w:val="24"/>
        </w:rPr>
        <w:t>Bupati</w:t>
      </w:r>
      <w:proofErr w:type="spellEnd"/>
      <w:r w:rsidRPr="00FC7FED">
        <w:rPr>
          <w:rFonts w:ascii="Times New Roman" w:hAnsi="Times New Roman" w:cs="Times New Roman"/>
          <w:sz w:val="24"/>
          <w:szCs w:val="24"/>
        </w:rPr>
        <w:t xml:space="preserve"> Tanah </w:t>
      </w:r>
      <w:proofErr w:type="spellStart"/>
      <w:r w:rsidRPr="00FC7FED">
        <w:rPr>
          <w:rFonts w:ascii="Times New Roman" w:hAnsi="Times New Roman" w:cs="Times New Roman"/>
          <w:sz w:val="24"/>
          <w:szCs w:val="24"/>
        </w:rPr>
        <w:t>Bumbu</w:t>
      </w:r>
      <w:proofErr w:type="spellEnd"/>
      <w:r w:rsidRPr="00FC7FED">
        <w:rPr>
          <w:rFonts w:ascii="Times New Roman" w:hAnsi="Times New Roman" w:cs="Times New Roman"/>
          <w:sz w:val="24"/>
          <w:szCs w:val="24"/>
        </w:rPr>
        <w:t xml:space="preserve"> HM. </w:t>
      </w:r>
      <w:proofErr w:type="spellStart"/>
      <w:r w:rsidRPr="00FC7FED">
        <w:rPr>
          <w:rFonts w:ascii="Times New Roman" w:hAnsi="Times New Roman" w:cs="Times New Roman"/>
          <w:sz w:val="24"/>
          <w:szCs w:val="24"/>
        </w:rPr>
        <w:t>Zairullah</w:t>
      </w:r>
      <w:proofErr w:type="spellEnd"/>
      <w:r w:rsidRPr="00FC7F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FED">
        <w:rPr>
          <w:rFonts w:ascii="Times New Roman" w:hAnsi="Times New Roman" w:cs="Times New Roman"/>
          <w:sz w:val="24"/>
          <w:szCs w:val="24"/>
        </w:rPr>
        <w:t>Azhar</w:t>
      </w:r>
      <w:proofErr w:type="spellEnd"/>
      <w:r w:rsidRPr="00FC7F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FED">
        <w:rPr>
          <w:rFonts w:ascii="Times New Roman" w:hAnsi="Times New Roman" w:cs="Times New Roman"/>
          <w:sz w:val="24"/>
          <w:szCs w:val="24"/>
        </w:rPr>
        <w:t>diwakili</w:t>
      </w:r>
      <w:proofErr w:type="spellEnd"/>
      <w:r w:rsidRPr="00FC7F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FED">
        <w:rPr>
          <w:rFonts w:ascii="Times New Roman" w:hAnsi="Times New Roman" w:cs="Times New Roman"/>
          <w:sz w:val="24"/>
          <w:szCs w:val="24"/>
        </w:rPr>
        <w:t>Sekda</w:t>
      </w:r>
      <w:proofErr w:type="spellEnd"/>
      <w:r w:rsidRPr="00FC7FED">
        <w:rPr>
          <w:rFonts w:ascii="Times New Roman" w:hAnsi="Times New Roman" w:cs="Times New Roman"/>
          <w:sz w:val="24"/>
          <w:szCs w:val="24"/>
        </w:rPr>
        <w:t xml:space="preserve"> Dr. H. Ambo </w:t>
      </w:r>
      <w:proofErr w:type="spellStart"/>
      <w:r w:rsidRPr="00FC7FED">
        <w:rPr>
          <w:rFonts w:ascii="Times New Roman" w:hAnsi="Times New Roman" w:cs="Times New Roman"/>
          <w:sz w:val="24"/>
          <w:szCs w:val="24"/>
        </w:rPr>
        <w:t>Sakka</w:t>
      </w:r>
      <w:proofErr w:type="spellEnd"/>
      <w:r w:rsidRPr="00FC7F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7FED">
        <w:rPr>
          <w:rFonts w:ascii="Times New Roman" w:hAnsi="Times New Roman" w:cs="Times New Roman"/>
          <w:sz w:val="24"/>
          <w:szCs w:val="24"/>
        </w:rPr>
        <w:t>Jumat</w:t>
      </w:r>
      <w:proofErr w:type="spellEnd"/>
      <w:r w:rsidRPr="00FC7FED">
        <w:rPr>
          <w:rFonts w:ascii="Times New Roman" w:hAnsi="Times New Roman" w:cs="Times New Roman"/>
          <w:sz w:val="24"/>
          <w:szCs w:val="24"/>
        </w:rPr>
        <w:t xml:space="preserve"> (3/12/2021).</w:t>
      </w:r>
    </w:p>
    <w:p w14:paraId="3AC1E521" w14:textId="77777777" w:rsidR="00FC7FED" w:rsidRPr="00FC7FED" w:rsidRDefault="00FC7FED" w:rsidP="00FC7FED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7FED">
        <w:rPr>
          <w:rFonts w:ascii="Times New Roman" w:hAnsi="Times New Roman" w:cs="Times New Roman"/>
          <w:sz w:val="24"/>
          <w:szCs w:val="24"/>
        </w:rPr>
        <w:t>Piagam</w:t>
      </w:r>
      <w:proofErr w:type="spellEnd"/>
      <w:r w:rsidRPr="00FC7F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FED">
        <w:rPr>
          <w:rFonts w:ascii="Times New Roman" w:hAnsi="Times New Roman" w:cs="Times New Roman"/>
          <w:sz w:val="24"/>
          <w:szCs w:val="24"/>
        </w:rPr>
        <w:t>penghargaan</w:t>
      </w:r>
      <w:proofErr w:type="spellEnd"/>
      <w:r w:rsidRPr="00FC7F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FE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C7F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FED">
        <w:rPr>
          <w:rFonts w:ascii="Times New Roman" w:hAnsi="Times New Roman" w:cs="Times New Roman"/>
          <w:sz w:val="24"/>
          <w:szCs w:val="24"/>
        </w:rPr>
        <w:t>diserahkan</w:t>
      </w:r>
      <w:proofErr w:type="spellEnd"/>
      <w:r w:rsidRPr="00FC7F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FED">
        <w:rPr>
          <w:rFonts w:ascii="Times New Roman" w:hAnsi="Times New Roman" w:cs="Times New Roman"/>
          <w:sz w:val="24"/>
          <w:szCs w:val="24"/>
        </w:rPr>
        <w:t>bersamaan</w:t>
      </w:r>
      <w:proofErr w:type="spellEnd"/>
      <w:r w:rsidRPr="00FC7F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FE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C7FED">
        <w:rPr>
          <w:rFonts w:ascii="Times New Roman" w:hAnsi="Times New Roman" w:cs="Times New Roman"/>
          <w:sz w:val="24"/>
          <w:szCs w:val="24"/>
        </w:rPr>
        <w:t xml:space="preserve"> agenda </w:t>
      </w:r>
      <w:proofErr w:type="spellStart"/>
      <w:r w:rsidRPr="00FC7FED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FC7F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FED">
        <w:rPr>
          <w:rFonts w:ascii="Times New Roman" w:hAnsi="Times New Roman" w:cs="Times New Roman"/>
          <w:sz w:val="24"/>
          <w:szCs w:val="24"/>
        </w:rPr>
        <w:t>penyerahan</w:t>
      </w:r>
      <w:proofErr w:type="spellEnd"/>
      <w:r w:rsidRPr="00FC7F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FED">
        <w:rPr>
          <w:rFonts w:ascii="Times New Roman" w:hAnsi="Times New Roman" w:cs="Times New Roman"/>
          <w:sz w:val="24"/>
          <w:szCs w:val="24"/>
        </w:rPr>
        <w:t>Daftar</w:t>
      </w:r>
      <w:proofErr w:type="spellEnd"/>
      <w:r w:rsidRPr="00FC7F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FED">
        <w:rPr>
          <w:rFonts w:ascii="Times New Roman" w:hAnsi="Times New Roman" w:cs="Times New Roman"/>
          <w:sz w:val="24"/>
          <w:szCs w:val="24"/>
        </w:rPr>
        <w:t>Isian</w:t>
      </w:r>
      <w:proofErr w:type="spellEnd"/>
      <w:r w:rsidRPr="00FC7F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FED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FC7F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FED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Pr="00FC7FED">
        <w:rPr>
          <w:rFonts w:ascii="Times New Roman" w:hAnsi="Times New Roman" w:cs="Times New Roman"/>
          <w:sz w:val="24"/>
          <w:szCs w:val="24"/>
        </w:rPr>
        <w:t xml:space="preserve"> (DIPA) </w:t>
      </w:r>
      <w:proofErr w:type="spellStart"/>
      <w:r w:rsidRPr="00FC7FED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FC7F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FED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Pr="00FC7FED">
        <w:rPr>
          <w:rFonts w:ascii="Times New Roman" w:hAnsi="Times New Roman" w:cs="Times New Roman"/>
          <w:sz w:val="24"/>
          <w:szCs w:val="24"/>
        </w:rPr>
        <w:t xml:space="preserve"> 2022.</w:t>
      </w:r>
    </w:p>
    <w:p w14:paraId="3738AC84" w14:textId="3A8382B0" w:rsidR="00FC7FED" w:rsidRPr="00FC7FED" w:rsidRDefault="00FC7FED" w:rsidP="00FC7FED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FED">
        <w:rPr>
          <w:rFonts w:ascii="Times New Roman" w:hAnsi="Times New Roman" w:cs="Times New Roman"/>
          <w:sz w:val="24"/>
          <w:szCs w:val="24"/>
        </w:rPr>
        <w:t xml:space="preserve">H. Ambo </w:t>
      </w:r>
      <w:proofErr w:type="spellStart"/>
      <w:r w:rsidRPr="00FC7FED">
        <w:rPr>
          <w:rFonts w:ascii="Times New Roman" w:hAnsi="Times New Roman" w:cs="Times New Roman"/>
          <w:sz w:val="24"/>
          <w:szCs w:val="24"/>
        </w:rPr>
        <w:t>Sakka</w:t>
      </w:r>
      <w:proofErr w:type="spellEnd"/>
      <w:r w:rsidRPr="00FC7F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FED"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 w:rsidRPr="00FC7FED">
        <w:rPr>
          <w:rFonts w:ascii="Times New Roman" w:hAnsi="Times New Roman" w:cs="Times New Roman"/>
          <w:sz w:val="24"/>
          <w:szCs w:val="24"/>
        </w:rPr>
        <w:t xml:space="preserve"> rasa </w:t>
      </w:r>
      <w:proofErr w:type="spellStart"/>
      <w:r w:rsidRPr="00FC7FED">
        <w:rPr>
          <w:rFonts w:ascii="Times New Roman" w:hAnsi="Times New Roman" w:cs="Times New Roman"/>
          <w:sz w:val="24"/>
          <w:szCs w:val="24"/>
        </w:rPr>
        <w:t>bahagia</w:t>
      </w:r>
      <w:proofErr w:type="spellEnd"/>
      <w:r w:rsidRPr="00FC7F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FE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C7F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FED">
        <w:rPr>
          <w:rFonts w:ascii="Times New Roman" w:hAnsi="Times New Roman" w:cs="Times New Roman"/>
          <w:sz w:val="24"/>
          <w:szCs w:val="24"/>
        </w:rPr>
        <w:t>gembiranya</w:t>
      </w:r>
      <w:proofErr w:type="spellEnd"/>
      <w:r w:rsidRPr="00FC7F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FED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FC7F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FED"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 w:rsidRPr="00FC7F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FE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C7F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FED">
        <w:rPr>
          <w:rFonts w:ascii="Times New Roman" w:hAnsi="Times New Roman" w:cs="Times New Roman"/>
          <w:sz w:val="24"/>
          <w:szCs w:val="24"/>
        </w:rPr>
        <w:t>capaian</w:t>
      </w:r>
      <w:proofErr w:type="spellEnd"/>
      <w:r w:rsidRPr="00FC7F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FED">
        <w:rPr>
          <w:rFonts w:ascii="Times New Roman" w:hAnsi="Times New Roman" w:cs="Times New Roman"/>
          <w:sz w:val="24"/>
          <w:szCs w:val="24"/>
        </w:rPr>
        <w:t>jajaran</w:t>
      </w:r>
      <w:proofErr w:type="spellEnd"/>
      <w:r w:rsidRPr="00FC7F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FED">
        <w:rPr>
          <w:rFonts w:ascii="Times New Roman" w:hAnsi="Times New Roman" w:cs="Times New Roman"/>
          <w:sz w:val="24"/>
          <w:szCs w:val="24"/>
        </w:rPr>
        <w:t>pemkab</w:t>
      </w:r>
      <w:proofErr w:type="spellEnd"/>
      <w:r w:rsidRPr="00FC7F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FED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FC7F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FED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FC7F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FED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Pr="00FC7F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FED">
        <w:rPr>
          <w:rFonts w:ascii="Times New Roman" w:hAnsi="Times New Roman" w:cs="Times New Roman"/>
          <w:sz w:val="24"/>
          <w:szCs w:val="24"/>
        </w:rPr>
        <w:t>predikat</w:t>
      </w:r>
      <w:proofErr w:type="spellEnd"/>
      <w:r w:rsidRPr="00FC7F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FED">
        <w:rPr>
          <w:rFonts w:ascii="Times New Roman" w:hAnsi="Times New Roman" w:cs="Times New Roman"/>
          <w:sz w:val="24"/>
          <w:szCs w:val="24"/>
        </w:rPr>
        <w:t>terbaik</w:t>
      </w:r>
      <w:proofErr w:type="spellEnd"/>
      <w:r w:rsidRPr="00FC7FED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FC7FED">
        <w:rPr>
          <w:rFonts w:ascii="Times New Roman" w:hAnsi="Times New Roman" w:cs="Times New Roman"/>
          <w:sz w:val="24"/>
          <w:szCs w:val="24"/>
        </w:rPr>
        <w:t>Kalsel</w:t>
      </w:r>
      <w:proofErr w:type="spellEnd"/>
      <w:r w:rsidRPr="00FC7FE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7FED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FC7FED">
        <w:rPr>
          <w:rFonts w:ascii="Times New Roman" w:hAnsi="Times New Roman" w:cs="Times New Roman"/>
          <w:sz w:val="24"/>
          <w:szCs w:val="24"/>
        </w:rPr>
        <w:t>Penghargaan</w:t>
      </w:r>
      <w:proofErr w:type="spellEnd"/>
      <w:r w:rsidRPr="00FC7FE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C7FED">
        <w:rPr>
          <w:rFonts w:ascii="Times New Roman" w:hAnsi="Times New Roman" w:cs="Times New Roman"/>
          <w:sz w:val="24"/>
          <w:szCs w:val="24"/>
        </w:rPr>
        <w:t>diterima</w:t>
      </w:r>
      <w:proofErr w:type="spellEnd"/>
      <w:r w:rsidRPr="00FC7F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FE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C7F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7FED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FC7F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FED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Pr="00FC7F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FED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FC7F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FED">
        <w:rPr>
          <w:rFonts w:ascii="Times New Roman" w:hAnsi="Times New Roman" w:cs="Times New Roman"/>
          <w:sz w:val="24"/>
          <w:szCs w:val="24"/>
        </w:rPr>
        <w:t>keras</w:t>
      </w:r>
      <w:proofErr w:type="spellEnd"/>
      <w:r w:rsidRPr="00FC7F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FE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C7F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FED">
        <w:rPr>
          <w:rFonts w:ascii="Times New Roman" w:hAnsi="Times New Roman" w:cs="Times New Roman"/>
          <w:sz w:val="24"/>
          <w:szCs w:val="24"/>
        </w:rPr>
        <w:t>koordinasi</w:t>
      </w:r>
      <w:proofErr w:type="spellEnd"/>
      <w:r w:rsidRPr="00FC7FE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C7FED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FC7F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FED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FC7F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FED">
        <w:rPr>
          <w:rFonts w:ascii="Times New Roman" w:hAnsi="Times New Roman" w:cs="Times New Roman"/>
          <w:sz w:val="24"/>
          <w:szCs w:val="24"/>
        </w:rPr>
        <w:t>jajaran</w:t>
      </w:r>
      <w:proofErr w:type="spellEnd"/>
      <w:r w:rsidRPr="00FC7F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FED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FC7F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FED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FC7FED">
        <w:rPr>
          <w:rFonts w:ascii="Times New Roman" w:hAnsi="Times New Roman" w:cs="Times New Roman"/>
          <w:sz w:val="24"/>
          <w:szCs w:val="24"/>
        </w:rPr>
        <w:t xml:space="preserve"> Tanah </w:t>
      </w:r>
      <w:proofErr w:type="spellStart"/>
      <w:r w:rsidRPr="00FC7FED">
        <w:rPr>
          <w:rFonts w:ascii="Times New Roman" w:hAnsi="Times New Roman" w:cs="Times New Roman"/>
          <w:sz w:val="24"/>
          <w:szCs w:val="24"/>
        </w:rPr>
        <w:t>Bumbu</w:t>
      </w:r>
      <w:proofErr w:type="spellEnd"/>
      <w:r w:rsidRPr="00FC7F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FED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FC7F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FED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FC7F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FED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Pr="00FC7FE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C7FED">
        <w:rPr>
          <w:rFonts w:ascii="Times New Roman" w:hAnsi="Times New Roman" w:cs="Times New Roman"/>
          <w:sz w:val="24"/>
          <w:szCs w:val="24"/>
        </w:rPr>
        <w:t>terbaik</w:t>
      </w:r>
      <w:proofErr w:type="spellEnd"/>
      <w:r w:rsidRPr="00FC7FED">
        <w:rPr>
          <w:rFonts w:ascii="Times New Roman" w:hAnsi="Times New Roman" w:cs="Times New Roman"/>
          <w:sz w:val="24"/>
          <w:szCs w:val="24"/>
        </w:rPr>
        <w:t xml:space="preserve"> di Kalimantan Selatan,” kata </w:t>
      </w:r>
      <w:proofErr w:type="spellStart"/>
      <w:r w:rsidRPr="00FC7FED">
        <w:rPr>
          <w:rFonts w:ascii="Times New Roman" w:hAnsi="Times New Roman" w:cs="Times New Roman"/>
          <w:sz w:val="24"/>
          <w:szCs w:val="24"/>
        </w:rPr>
        <w:t>Sekda</w:t>
      </w:r>
      <w:proofErr w:type="spellEnd"/>
      <w:r w:rsidRPr="00FC7F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FED">
        <w:rPr>
          <w:rFonts w:ascii="Times New Roman" w:hAnsi="Times New Roman" w:cs="Times New Roman"/>
          <w:sz w:val="24"/>
          <w:szCs w:val="24"/>
        </w:rPr>
        <w:t>Tanbu</w:t>
      </w:r>
      <w:proofErr w:type="spellEnd"/>
      <w:r w:rsidRPr="00FC7FED">
        <w:rPr>
          <w:rFonts w:ascii="Times New Roman" w:hAnsi="Times New Roman" w:cs="Times New Roman"/>
          <w:sz w:val="24"/>
          <w:szCs w:val="24"/>
        </w:rPr>
        <w:t>.</w:t>
      </w:r>
    </w:p>
    <w:p w14:paraId="0E937F7B" w14:textId="174BC7F2" w:rsidR="00514413" w:rsidRDefault="00FC7FED" w:rsidP="00E42981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7FED">
        <w:rPr>
          <w:rFonts w:ascii="Times New Roman" w:hAnsi="Times New Roman" w:cs="Times New Roman"/>
          <w:sz w:val="24"/>
          <w:szCs w:val="24"/>
        </w:rPr>
        <w:t>Sementara</w:t>
      </w:r>
      <w:proofErr w:type="spellEnd"/>
      <w:r w:rsidRPr="00FC7F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7FED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FC7F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FED">
        <w:rPr>
          <w:rFonts w:ascii="Times New Roman" w:hAnsi="Times New Roman" w:cs="Times New Roman"/>
          <w:sz w:val="24"/>
          <w:szCs w:val="24"/>
        </w:rPr>
        <w:t>Dinas</w:t>
      </w:r>
      <w:proofErr w:type="spellEnd"/>
      <w:r w:rsidRPr="00FC7F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FED">
        <w:rPr>
          <w:rFonts w:ascii="Times New Roman" w:hAnsi="Times New Roman" w:cs="Times New Roman"/>
          <w:sz w:val="24"/>
          <w:szCs w:val="24"/>
        </w:rPr>
        <w:t>Pemberdayaan</w:t>
      </w:r>
      <w:proofErr w:type="spellEnd"/>
      <w:r w:rsidRPr="00FC7F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FED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FC7F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FE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C7F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FED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Pr="00FC7FE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C7FED">
        <w:rPr>
          <w:rFonts w:ascii="Times New Roman" w:hAnsi="Times New Roman" w:cs="Times New Roman"/>
          <w:sz w:val="24"/>
          <w:szCs w:val="24"/>
        </w:rPr>
        <w:t>Dinas</w:t>
      </w:r>
      <w:proofErr w:type="spellEnd"/>
      <w:r w:rsidRPr="00FC7FED">
        <w:rPr>
          <w:rFonts w:ascii="Times New Roman" w:hAnsi="Times New Roman" w:cs="Times New Roman"/>
          <w:sz w:val="24"/>
          <w:szCs w:val="24"/>
        </w:rPr>
        <w:t xml:space="preserve"> PMD) </w:t>
      </w:r>
      <w:proofErr w:type="spellStart"/>
      <w:r w:rsidRPr="00FC7FED">
        <w:rPr>
          <w:rFonts w:ascii="Times New Roman" w:hAnsi="Times New Roman" w:cs="Times New Roman"/>
          <w:sz w:val="24"/>
          <w:szCs w:val="24"/>
        </w:rPr>
        <w:t>Tanbu</w:t>
      </w:r>
      <w:proofErr w:type="spellEnd"/>
      <w:r w:rsidRPr="00FC7F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7FED">
        <w:rPr>
          <w:rFonts w:ascii="Times New Roman" w:hAnsi="Times New Roman" w:cs="Times New Roman"/>
          <w:sz w:val="24"/>
          <w:szCs w:val="24"/>
        </w:rPr>
        <w:t>Samsir</w:t>
      </w:r>
      <w:proofErr w:type="spellEnd"/>
      <w:r w:rsidRPr="00FC7F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FED">
        <w:rPr>
          <w:rFonts w:ascii="Times New Roman" w:hAnsi="Times New Roman" w:cs="Times New Roman"/>
          <w:sz w:val="24"/>
          <w:szCs w:val="24"/>
        </w:rPr>
        <w:t>mengatakan</w:t>
      </w:r>
      <w:proofErr w:type="spellEnd"/>
      <w:r w:rsidRPr="00FC7F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FED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FC7F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FED">
        <w:rPr>
          <w:rFonts w:ascii="Times New Roman" w:hAnsi="Times New Roman" w:cs="Times New Roman"/>
          <w:sz w:val="24"/>
          <w:szCs w:val="24"/>
        </w:rPr>
        <w:t>Tanbu</w:t>
      </w:r>
      <w:proofErr w:type="spellEnd"/>
      <w:r w:rsidRPr="00FC7F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FED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FC7F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FED">
        <w:rPr>
          <w:rFonts w:ascii="Times New Roman" w:hAnsi="Times New Roman" w:cs="Times New Roman"/>
          <w:sz w:val="24"/>
          <w:szCs w:val="24"/>
        </w:rPr>
        <w:t>terbaik</w:t>
      </w:r>
      <w:proofErr w:type="spellEnd"/>
      <w:r w:rsidRPr="00FC7FED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FC7FED">
        <w:rPr>
          <w:rFonts w:ascii="Times New Roman" w:hAnsi="Times New Roman" w:cs="Times New Roman"/>
          <w:sz w:val="24"/>
          <w:szCs w:val="24"/>
        </w:rPr>
        <w:t>Kalsel</w:t>
      </w:r>
      <w:proofErr w:type="spellEnd"/>
      <w:r w:rsidRPr="00FC7F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FED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FC7F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FED">
        <w:rPr>
          <w:rFonts w:ascii="Times New Roman" w:hAnsi="Times New Roman" w:cs="Times New Roman"/>
          <w:sz w:val="24"/>
          <w:szCs w:val="24"/>
        </w:rPr>
        <w:t>Penyaluran</w:t>
      </w:r>
      <w:proofErr w:type="spellEnd"/>
      <w:r w:rsidRPr="00FC7FED">
        <w:rPr>
          <w:rFonts w:ascii="Times New Roman" w:hAnsi="Times New Roman" w:cs="Times New Roman"/>
          <w:sz w:val="24"/>
          <w:szCs w:val="24"/>
        </w:rPr>
        <w:t xml:space="preserve"> Dana </w:t>
      </w:r>
      <w:proofErr w:type="spellStart"/>
      <w:r w:rsidRPr="00FC7FED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Pr="00FC7F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FED">
        <w:rPr>
          <w:rFonts w:ascii="Times New Roman" w:hAnsi="Times New Roman" w:cs="Times New Roman"/>
          <w:sz w:val="24"/>
          <w:szCs w:val="24"/>
        </w:rPr>
        <w:t>tercepat</w:t>
      </w:r>
      <w:proofErr w:type="spellEnd"/>
      <w:r w:rsidRPr="00FC7F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7FED">
        <w:rPr>
          <w:rFonts w:ascii="Times New Roman" w:hAnsi="Times New Roman" w:cs="Times New Roman"/>
          <w:sz w:val="24"/>
          <w:szCs w:val="24"/>
        </w:rPr>
        <w:t>yakni</w:t>
      </w:r>
      <w:proofErr w:type="spellEnd"/>
      <w:r w:rsidRPr="00FC7FED">
        <w:rPr>
          <w:rFonts w:ascii="Times New Roman" w:hAnsi="Times New Roman" w:cs="Times New Roman"/>
          <w:sz w:val="24"/>
          <w:szCs w:val="24"/>
        </w:rPr>
        <w:t xml:space="preserve"> 99,8 </w:t>
      </w:r>
      <w:proofErr w:type="spellStart"/>
      <w:r w:rsidRPr="00FC7FED">
        <w:rPr>
          <w:rFonts w:ascii="Times New Roman" w:hAnsi="Times New Roman" w:cs="Times New Roman"/>
          <w:sz w:val="24"/>
          <w:szCs w:val="24"/>
        </w:rPr>
        <w:t>persen</w:t>
      </w:r>
      <w:proofErr w:type="spellEnd"/>
      <w:r w:rsidRPr="00FC7FE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7FED">
        <w:rPr>
          <w:rFonts w:ascii="Times New Roman" w:hAnsi="Times New Roman" w:cs="Times New Roman"/>
          <w:sz w:val="24"/>
          <w:szCs w:val="24"/>
        </w:rPr>
        <w:t xml:space="preserve">Hal </w:t>
      </w:r>
      <w:proofErr w:type="spellStart"/>
      <w:r w:rsidRPr="00FC7FE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C7F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7FED">
        <w:rPr>
          <w:rFonts w:ascii="Times New Roman" w:hAnsi="Times New Roman" w:cs="Times New Roman"/>
          <w:sz w:val="24"/>
          <w:szCs w:val="24"/>
        </w:rPr>
        <w:t>sambung</w:t>
      </w:r>
      <w:proofErr w:type="spellEnd"/>
      <w:r w:rsidRPr="00FC7F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FED">
        <w:rPr>
          <w:rFonts w:ascii="Times New Roman" w:hAnsi="Times New Roman" w:cs="Times New Roman"/>
          <w:sz w:val="24"/>
          <w:szCs w:val="24"/>
        </w:rPr>
        <w:t>Samsir</w:t>
      </w:r>
      <w:proofErr w:type="spellEnd"/>
      <w:r w:rsidRPr="00FC7F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7FED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FC7F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FED">
        <w:rPr>
          <w:rFonts w:ascii="Times New Roman" w:hAnsi="Times New Roman" w:cs="Times New Roman"/>
          <w:sz w:val="24"/>
          <w:szCs w:val="24"/>
        </w:rPr>
        <w:t>terlepas</w:t>
      </w:r>
      <w:proofErr w:type="spellEnd"/>
      <w:r w:rsidRPr="00FC7F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FE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FC7F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FED">
        <w:rPr>
          <w:rFonts w:ascii="Times New Roman" w:hAnsi="Times New Roman" w:cs="Times New Roman"/>
          <w:sz w:val="24"/>
          <w:szCs w:val="24"/>
        </w:rPr>
        <w:t>Peranan</w:t>
      </w:r>
      <w:proofErr w:type="spellEnd"/>
      <w:r w:rsidRPr="00FC7F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FED">
        <w:rPr>
          <w:rFonts w:ascii="Times New Roman" w:hAnsi="Times New Roman" w:cs="Times New Roman"/>
          <w:sz w:val="24"/>
          <w:szCs w:val="24"/>
        </w:rPr>
        <w:t>Bupati</w:t>
      </w:r>
      <w:proofErr w:type="spellEnd"/>
      <w:r w:rsidRPr="00FC7F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FED">
        <w:rPr>
          <w:rFonts w:ascii="Times New Roman" w:hAnsi="Times New Roman" w:cs="Times New Roman"/>
          <w:sz w:val="24"/>
          <w:szCs w:val="24"/>
        </w:rPr>
        <w:t>Tanbu</w:t>
      </w:r>
      <w:proofErr w:type="spellEnd"/>
      <w:r w:rsidRPr="00FC7FED">
        <w:rPr>
          <w:rFonts w:ascii="Times New Roman" w:hAnsi="Times New Roman" w:cs="Times New Roman"/>
          <w:sz w:val="24"/>
          <w:szCs w:val="24"/>
        </w:rPr>
        <w:t xml:space="preserve"> HM. </w:t>
      </w:r>
      <w:proofErr w:type="spellStart"/>
      <w:r w:rsidRPr="00FC7FED">
        <w:rPr>
          <w:rFonts w:ascii="Times New Roman" w:hAnsi="Times New Roman" w:cs="Times New Roman"/>
          <w:sz w:val="24"/>
          <w:szCs w:val="24"/>
        </w:rPr>
        <w:t>Zairullah</w:t>
      </w:r>
      <w:proofErr w:type="spellEnd"/>
      <w:r w:rsidRPr="00FC7F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FED">
        <w:rPr>
          <w:rFonts w:ascii="Times New Roman" w:hAnsi="Times New Roman" w:cs="Times New Roman"/>
          <w:sz w:val="24"/>
          <w:szCs w:val="24"/>
        </w:rPr>
        <w:t>Azhar</w:t>
      </w:r>
      <w:proofErr w:type="spellEnd"/>
      <w:r w:rsidRPr="00FC7FE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C7FED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Pr="00FC7F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FED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FC7F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FED">
        <w:rPr>
          <w:rFonts w:ascii="Times New Roman" w:hAnsi="Times New Roman" w:cs="Times New Roman"/>
          <w:sz w:val="24"/>
          <w:szCs w:val="24"/>
        </w:rPr>
        <w:t>arahan</w:t>
      </w:r>
      <w:proofErr w:type="spellEnd"/>
      <w:r w:rsidRPr="00FC7F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FED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FC7F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FED"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 w:rsidRPr="00FC7FED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FC7FED">
        <w:rPr>
          <w:rFonts w:ascii="Times New Roman" w:hAnsi="Times New Roman" w:cs="Times New Roman"/>
          <w:sz w:val="24"/>
          <w:szCs w:val="24"/>
        </w:rPr>
        <w:t>penyaluran</w:t>
      </w:r>
      <w:proofErr w:type="spellEnd"/>
      <w:r w:rsidRPr="00FC7F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C7FED">
        <w:rPr>
          <w:rFonts w:ascii="Times New Roman" w:hAnsi="Times New Roman" w:cs="Times New Roman"/>
          <w:sz w:val="24"/>
          <w:szCs w:val="24"/>
        </w:rPr>
        <w:t>dana</w:t>
      </w:r>
      <w:proofErr w:type="gramEnd"/>
      <w:r w:rsidRPr="00FC7F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FED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Pr="00FC7F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FED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FC7F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FED">
        <w:rPr>
          <w:rFonts w:ascii="Times New Roman" w:hAnsi="Times New Roman" w:cs="Times New Roman"/>
          <w:sz w:val="24"/>
          <w:szCs w:val="24"/>
        </w:rPr>
        <w:t>prioritas</w:t>
      </w:r>
      <w:proofErr w:type="spellEnd"/>
      <w:r w:rsidRPr="00FC7FED">
        <w:rPr>
          <w:rFonts w:ascii="Times New Roman" w:hAnsi="Times New Roman" w:cs="Times New Roman"/>
          <w:sz w:val="24"/>
          <w:szCs w:val="24"/>
        </w:rPr>
        <w:t>.</w:t>
      </w:r>
    </w:p>
    <w:p w14:paraId="1DCABA1B" w14:textId="66D70003" w:rsidR="00FC7FED" w:rsidRPr="00FC7FED" w:rsidRDefault="00FC7FED" w:rsidP="00FC7FED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7FED">
        <w:rPr>
          <w:rFonts w:ascii="Times New Roman" w:hAnsi="Times New Roman" w:cs="Times New Roman"/>
          <w:sz w:val="24"/>
          <w:szCs w:val="24"/>
        </w:rPr>
        <w:t>Alasannya</w:t>
      </w:r>
      <w:proofErr w:type="spellEnd"/>
      <w:r w:rsidRPr="00FC7F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7FED">
        <w:rPr>
          <w:rFonts w:ascii="Times New Roman" w:hAnsi="Times New Roman" w:cs="Times New Roman"/>
          <w:sz w:val="24"/>
          <w:szCs w:val="24"/>
        </w:rPr>
        <w:t>mengutip</w:t>
      </w:r>
      <w:proofErr w:type="spellEnd"/>
      <w:r w:rsidRPr="00FC7F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FED">
        <w:rPr>
          <w:rFonts w:ascii="Times New Roman" w:hAnsi="Times New Roman" w:cs="Times New Roman"/>
          <w:sz w:val="24"/>
          <w:szCs w:val="24"/>
        </w:rPr>
        <w:t>amanat</w:t>
      </w:r>
      <w:proofErr w:type="spellEnd"/>
      <w:r w:rsidRPr="00FC7F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FED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FC7F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FED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FC7F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FED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FC7F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FED"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 w:rsidRPr="00FC7F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FED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Pr="00FC7F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C7FED">
        <w:rPr>
          <w:rFonts w:ascii="Times New Roman" w:hAnsi="Times New Roman" w:cs="Times New Roman"/>
          <w:sz w:val="24"/>
          <w:szCs w:val="24"/>
        </w:rPr>
        <w:t>sama</w:t>
      </w:r>
      <w:proofErr w:type="spellEnd"/>
      <w:proofErr w:type="gramEnd"/>
      <w:r w:rsidRPr="00FC7F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FED">
        <w:rPr>
          <w:rFonts w:ascii="Times New Roman" w:hAnsi="Times New Roman" w:cs="Times New Roman"/>
          <w:sz w:val="24"/>
          <w:szCs w:val="24"/>
        </w:rPr>
        <w:t>halnya</w:t>
      </w:r>
      <w:proofErr w:type="spellEnd"/>
      <w:r w:rsidRPr="00FC7F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FED"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 w:rsidRPr="00FC7F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FED">
        <w:rPr>
          <w:rFonts w:ascii="Times New Roman" w:hAnsi="Times New Roman" w:cs="Times New Roman"/>
          <w:sz w:val="24"/>
          <w:szCs w:val="24"/>
        </w:rPr>
        <w:t>kabupaten.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7FED">
        <w:rPr>
          <w:rFonts w:ascii="Times New Roman" w:hAnsi="Times New Roman" w:cs="Times New Roman"/>
          <w:sz w:val="24"/>
          <w:szCs w:val="24"/>
        </w:rPr>
        <w:t xml:space="preserve">“Kami </w:t>
      </w:r>
      <w:proofErr w:type="spellStart"/>
      <w:r w:rsidRPr="00FC7FED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FC7F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FED"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 w:rsidRPr="00FC7F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FED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Pr="00FC7F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FED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Pr="00FC7F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FED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FC7F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FED">
        <w:rPr>
          <w:rFonts w:ascii="Times New Roman" w:hAnsi="Times New Roman" w:cs="Times New Roman"/>
          <w:sz w:val="24"/>
          <w:szCs w:val="24"/>
        </w:rPr>
        <w:t>Camat</w:t>
      </w:r>
      <w:proofErr w:type="spellEnd"/>
      <w:r w:rsidRPr="00FC7F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FE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C7F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FED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FC7F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FED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Pr="00FC7FE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C7FED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FC7F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FE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C7F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FED">
        <w:rPr>
          <w:rFonts w:ascii="Times New Roman" w:hAnsi="Times New Roman" w:cs="Times New Roman"/>
          <w:sz w:val="24"/>
          <w:szCs w:val="24"/>
        </w:rPr>
        <w:t>berkoordinasi</w:t>
      </w:r>
      <w:proofErr w:type="spellEnd"/>
      <w:r w:rsidRPr="00FC7F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FE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C7F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FED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FC7F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FED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FC7F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FED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FC7FED">
        <w:rPr>
          <w:rFonts w:ascii="Times New Roman" w:hAnsi="Times New Roman" w:cs="Times New Roman"/>
          <w:sz w:val="24"/>
          <w:szCs w:val="24"/>
        </w:rPr>
        <w:t xml:space="preserve"> Tanah </w:t>
      </w:r>
      <w:proofErr w:type="spellStart"/>
      <w:r w:rsidRPr="00FC7FED">
        <w:rPr>
          <w:rFonts w:ascii="Times New Roman" w:hAnsi="Times New Roman" w:cs="Times New Roman"/>
          <w:sz w:val="24"/>
          <w:szCs w:val="24"/>
        </w:rPr>
        <w:t>Bumbu</w:t>
      </w:r>
      <w:proofErr w:type="spellEnd"/>
      <w:r w:rsidRPr="00FC7F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FED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FC7F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FED">
        <w:rPr>
          <w:rFonts w:ascii="Times New Roman" w:hAnsi="Times New Roman" w:cs="Times New Roman"/>
          <w:sz w:val="24"/>
          <w:szCs w:val="24"/>
        </w:rPr>
        <w:t>meraih</w:t>
      </w:r>
      <w:proofErr w:type="spellEnd"/>
      <w:r w:rsidRPr="00FC7F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FED">
        <w:rPr>
          <w:rFonts w:ascii="Times New Roman" w:hAnsi="Times New Roman" w:cs="Times New Roman"/>
          <w:sz w:val="24"/>
          <w:szCs w:val="24"/>
        </w:rPr>
        <w:t>terbaik</w:t>
      </w:r>
      <w:proofErr w:type="spellEnd"/>
      <w:r w:rsidRPr="00FC7F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FED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Pr="00FC7F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FE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C7F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FED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FC7F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FED">
        <w:rPr>
          <w:rFonts w:ascii="Times New Roman" w:hAnsi="Times New Roman" w:cs="Times New Roman"/>
          <w:sz w:val="24"/>
          <w:szCs w:val="24"/>
        </w:rPr>
        <w:t>penyaluran</w:t>
      </w:r>
      <w:proofErr w:type="spellEnd"/>
      <w:r w:rsidRPr="00FC7FED">
        <w:rPr>
          <w:rFonts w:ascii="Times New Roman" w:hAnsi="Times New Roman" w:cs="Times New Roman"/>
          <w:sz w:val="24"/>
          <w:szCs w:val="24"/>
        </w:rPr>
        <w:t xml:space="preserve"> dana </w:t>
      </w:r>
      <w:proofErr w:type="spellStart"/>
      <w:r w:rsidRPr="00FC7FED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Pr="00FC7FED">
        <w:rPr>
          <w:rFonts w:ascii="Times New Roman" w:hAnsi="Times New Roman" w:cs="Times New Roman"/>
          <w:sz w:val="24"/>
          <w:szCs w:val="24"/>
        </w:rPr>
        <w:t xml:space="preserve"> se-</w:t>
      </w:r>
      <w:proofErr w:type="spellStart"/>
      <w:r w:rsidRPr="00FC7FED"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 w:rsidRPr="00FC7FED">
        <w:rPr>
          <w:rFonts w:ascii="Times New Roman" w:hAnsi="Times New Roman" w:cs="Times New Roman"/>
          <w:sz w:val="24"/>
          <w:szCs w:val="24"/>
        </w:rPr>
        <w:t xml:space="preserve"> Kalimantan Selatan,” </w:t>
      </w:r>
      <w:proofErr w:type="spellStart"/>
      <w:r w:rsidRPr="00FC7FED">
        <w:rPr>
          <w:rFonts w:ascii="Times New Roman" w:hAnsi="Times New Roman" w:cs="Times New Roman"/>
          <w:sz w:val="24"/>
          <w:szCs w:val="24"/>
        </w:rPr>
        <w:t>tutur</w:t>
      </w:r>
      <w:proofErr w:type="spellEnd"/>
      <w:r w:rsidRPr="00FC7F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FED">
        <w:rPr>
          <w:rFonts w:ascii="Times New Roman" w:hAnsi="Times New Roman" w:cs="Times New Roman"/>
          <w:sz w:val="24"/>
          <w:szCs w:val="24"/>
        </w:rPr>
        <w:t>Samsir</w:t>
      </w:r>
      <w:proofErr w:type="spellEnd"/>
      <w:r w:rsidRPr="00FC7FED">
        <w:rPr>
          <w:rFonts w:ascii="Times New Roman" w:hAnsi="Times New Roman" w:cs="Times New Roman"/>
          <w:sz w:val="24"/>
          <w:szCs w:val="24"/>
        </w:rPr>
        <w:t>.</w:t>
      </w:r>
    </w:p>
    <w:p w14:paraId="6552C506" w14:textId="77777777" w:rsidR="007D5553" w:rsidRPr="00FC7FED" w:rsidRDefault="007D5553" w:rsidP="00E42981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F61434" w14:textId="1D190EA0" w:rsidR="00E42981" w:rsidRPr="0009399B" w:rsidRDefault="00814B61" w:rsidP="00E42981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9399B">
        <w:rPr>
          <w:rFonts w:ascii="Times New Roman" w:hAnsi="Times New Roman" w:cs="Times New Roman"/>
          <w:b/>
          <w:sz w:val="24"/>
          <w:szCs w:val="24"/>
        </w:rPr>
        <w:t>Sumber</w:t>
      </w:r>
      <w:proofErr w:type="spellEnd"/>
      <w:r w:rsidRPr="0009399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9399B">
        <w:rPr>
          <w:rFonts w:ascii="Times New Roman" w:hAnsi="Times New Roman" w:cs="Times New Roman"/>
          <w:b/>
          <w:sz w:val="24"/>
          <w:szCs w:val="24"/>
        </w:rPr>
        <w:t>b</w:t>
      </w:r>
      <w:r w:rsidR="00E42981" w:rsidRPr="0009399B">
        <w:rPr>
          <w:rFonts w:ascii="Times New Roman" w:hAnsi="Times New Roman" w:cs="Times New Roman"/>
          <w:b/>
          <w:sz w:val="24"/>
          <w:szCs w:val="24"/>
        </w:rPr>
        <w:t>erita</w:t>
      </w:r>
      <w:proofErr w:type="spellEnd"/>
      <w:r w:rsidR="00E42981" w:rsidRPr="0009399B">
        <w:rPr>
          <w:rFonts w:ascii="Times New Roman" w:hAnsi="Times New Roman" w:cs="Times New Roman"/>
          <w:b/>
          <w:sz w:val="24"/>
          <w:szCs w:val="24"/>
        </w:rPr>
        <w:t>:</w:t>
      </w:r>
    </w:p>
    <w:p w14:paraId="15DE23AD" w14:textId="6A329596" w:rsidR="00FE10C4" w:rsidRPr="00FC7FED" w:rsidRDefault="00FC7FED" w:rsidP="00FC7FED">
      <w:pPr>
        <w:pStyle w:val="ListParagraph"/>
        <w:numPr>
          <w:ilvl w:val="0"/>
          <w:numId w:val="1"/>
        </w:numPr>
        <w:spacing w:line="312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hyperlink r:id="rId9" w:history="1">
        <w:r w:rsidRPr="00FC7FED">
          <w:rPr>
            <w:rStyle w:val="Hyperlink"/>
          </w:rPr>
          <w:t>https://kalselpos.com/2021/12/05/tanbu-raih-penghargaan-terbaik-i-penyaluran-dana-desa-se-kalsel/</w:t>
        </w:r>
      </w:hyperlink>
      <w:r w:rsidR="0039253B" w:rsidRPr="00FC7FED">
        <w:rPr>
          <w:rFonts w:ascii="Times New Roman" w:hAnsi="Times New Roman" w:cs="Times New Roman"/>
          <w:sz w:val="24"/>
          <w:szCs w:val="24"/>
        </w:rPr>
        <w:t>,</w:t>
      </w:r>
      <w:r w:rsidRPr="00FC7F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FED">
        <w:rPr>
          <w:rFonts w:ascii="Times New Roman" w:hAnsi="Times New Roman" w:cs="Times New Roman"/>
          <w:bCs/>
          <w:i/>
          <w:sz w:val="24"/>
          <w:szCs w:val="24"/>
        </w:rPr>
        <w:t>Tanbu</w:t>
      </w:r>
      <w:proofErr w:type="spellEnd"/>
      <w:r w:rsidRPr="00FC7FE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FC7FED">
        <w:rPr>
          <w:rFonts w:ascii="Times New Roman" w:hAnsi="Times New Roman" w:cs="Times New Roman"/>
          <w:bCs/>
          <w:i/>
          <w:sz w:val="24"/>
          <w:szCs w:val="24"/>
        </w:rPr>
        <w:t>Raih</w:t>
      </w:r>
      <w:proofErr w:type="spellEnd"/>
      <w:r w:rsidRPr="00FC7FE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FC7FED">
        <w:rPr>
          <w:rFonts w:ascii="Times New Roman" w:hAnsi="Times New Roman" w:cs="Times New Roman"/>
          <w:bCs/>
          <w:i/>
          <w:sz w:val="24"/>
          <w:szCs w:val="24"/>
        </w:rPr>
        <w:t>Penghargaan</w:t>
      </w:r>
      <w:proofErr w:type="spellEnd"/>
      <w:r w:rsidRPr="00FC7FE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FC7FED">
        <w:rPr>
          <w:rFonts w:ascii="Times New Roman" w:hAnsi="Times New Roman" w:cs="Times New Roman"/>
          <w:bCs/>
          <w:i/>
          <w:sz w:val="24"/>
          <w:szCs w:val="24"/>
        </w:rPr>
        <w:t>Terbaik</w:t>
      </w:r>
      <w:proofErr w:type="spellEnd"/>
      <w:r w:rsidRPr="00FC7FED">
        <w:rPr>
          <w:rFonts w:ascii="Times New Roman" w:hAnsi="Times New Roman" w:cs="Times New Roman"/>
          <w:bCs/>
          <w:i/>
          <w:sz w:val="24"/>
          <w:szCs w:val="24"/>
        </w:rPr>
        <w:t xml:space="preserve"> I </w:t>
      </w:r>
      <w:proofErr w:type="spellStart"/>
      <w:r w:rsidRPr="00FC7FED">
        <w:rPr>
          <w:rFonts w:ascii="Times New Roman" w:hAnsi="Times New Roman" w:cs="Times New Roman"/>
          <w:bCs/>
          <w:i/>
          <w:sz w:val="24"/>
          <w:szCs w:val="24"/>
        </w:rPr>
        <w:t>Penyaluran</w:t>
      </w:r>
      <w:proofErr w:type="spellEnd"/>
      <w:r w:rsidRPr="00FC7FED">
        <w:rPr>
          <w:rFonts w:ascii="Times New Roman" w:hAnsi="Times New Roman" w:cs="Times New Roman"/>
          <w:bCs/>
          <w:i/>
          <w:sz w:val="24"/>
          <w:szCs w:val="24"/>
        </w:rPr>
        <w:t xml:space="preserve"> Dana </w:t>
      </w:r>
      <w:proofErr w:type="spellStart"/>
      <w:r w:rsidRPr="00FC7FED">
        <w:rPr>
          <w:rFonts w:ascii="Times New Roman" w:hAnsi="Times New Roman" w:cs="Times New Roman"/>
          <w:bCs/>
          <w:i/>
          <w:sz w:val="24"/>
          <w:szCs w:val="24"/>
        </w:rPr>
        <w:t>Desa</w:t>
      </w:r>
      <w:proofErr w:type="spellEnd"/>
      <w:r w:rsidRPr="00FC7FED">
        <w:rPr>
          <w:rFonts w:ascii="Times New Roman" w:hAnsi="Times New Roman" w:cs="Times New Roman"/>
          <w:bCs/>
          <w:i/>
          <w:sz w:val="24"/>
          <w:szCs w:val="24"/>
        </w:rPr>
        <w:t xml:space="preserve"> se-</w:t>
      </w:r>
      <w:proofErr w:type="spellStart"/>
      <w:r w:rsidRPr="00FC7FED">
        <w:rPr>
          <w:rFonts w:ascii="Times New Roman" w:hAnsi="Times New Roman" w:cs="Times New Roman"/>
          <w:bCs/>
          <w:i/>
          <w:sz w:val="24"/>
          <w:szCs w:val="24"/>
        </w:rPr>
        <w:t>Kalsel</w:t>
      </w:r>
      <w:proofErr w:type="spellEnd"/>
      <w:r w:rsidR="00647EA9" w:rsidRPr="00FC7FED">
        <w:rPr>
          <w:rFonts w:ascii="Times New Roman" w:hAnsi="Times New Roman" w:cs="Times New Roman"/>
          <w:bCs/>
          <w:sz w:val="24"/>
          <w:szCs w:val="24"/>
        </w:rPr>
        <w:t>,</w:t>
      </w:r>
      <w:r w:rsidR="0039253B" w:rsidRPr="00FC7FED">
        <w:rPr>
          <w:rFonts w:ascii="Times New Roman" w:hAnsi="Times New Roman" w:cs="Times New Roman"/>
          <w:sz w:val="24"/>
          <w:szCs w:val="24"/>
        </w:rPr>
        <w:t xml:space="preserve"> </w:t>
      </w:r>
      <w:r w:rsidRPr="00FC7FED">
        <w:rPr>
          <w:rFonts w:ascii="Times New Roman" w:hAnsi="Times New Roman" w:cs="Times New Roman"/>
          <w:sz w:val="24"/>
          <w:szCs w:val="24"/>
        </w:rPr>
        <w:t>5</w:t>
      </w:r>
      <w:r w:rsidR="00FE10C4" w:rsidRPr="00FC7F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10C4" w:rsidRPr="00FC7FED">
        <w:rPr>
          <w:rFonts w:ascii="Times New Roman" w:hAnsi="Times New Roman" w:cs="Times New Roman"/>
          <w:sz w:val="24"/>
          <w:szCs w:val="24"/>
        </w:rPr>
        <w:t>Desember</w:t>
      </w:r>
      <w:proofErr w:type="spellEnd"/>
      <w:r w:rsidR="006D1912" w:rsidRPr="00FC7FED">
        <w:rPr>
          <w:rFonts w:ascii="Times New Roman" w:hAnsi="Times New Roman" w:cs="Times New Roman"/>
          <w:sz w:val="24"/>
          <w:szCs w:val="24"/>
        </w:rPr>
        <w:t xml:space="preserve"> 2021</w:t>
      </w:r>
      <w:r w:rsidR="00CE28E0" w:rsidRPr="00FC7FED">
        <w:rPr>
          <w:rFonts w:ascii="Times New Roman" w:hAnsi="Times New Roman" w:cs="Times New Roman"/>
          <w:sz w:val="24"/>
          <w:szCs w:val="24"/>
        </w:rPr>
        <w:t>.</w:t>
      </w:r>
      <w:r w:rsidR="0039253B" w:rsidRPr="00FC7FE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02C10F" w14:textId="20BD323B" w:rsidR="008D3249" w:rsidRPr="00FC7FED" w:rsidRDefault="00FC7FED" w:rsidP="00FC7FED">
      <w:pPr>
        <w:pStyle w:val="ListParagraph"/>
        <w:numPr>
          <w:ilvl w:val="0"/>
          <w:numId w:val="1"/>
        </w:numPr>
        <w:spacing w:line="312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hyperlink r:id="rId10" w:history="1">
        <w:r w:rsidRPr="00FC7FED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https://www.reportase9.com/tanbu-raih-penghargaan-terbaik-1-kinerja-penyaluran-dana-desa/</w:t>
        </w:r>
      </w:hyperlink>
      <w:r w:rsidRPr="00FC7FED">
        <w:rPr>
          <w:rFonts w:ascii="Times New Roman" w:hAnsi="Times New Roman" w:cs="Times New Roman"/>
          <w:bCs/>
          <w:sz w:val="24"/>
          <w:szCs w:val="24"/>
        </w:rPr>
        <w:t>,</w:t>
      </w:r>
      <w:r w:rsidRPr="00FC7FE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FC7FED">
        <w:rPr>
          <w:rFonts w:ascii="Times New Roman" w:hAnsi="Times New Roman" w:cs="Times New Roman"/>
          <w:bCs/>
          <w:i/>
          <w:sz w:val="24"/>
          <w:szCs w:val="24"/>
        </w:rPr>
        <w:t>Tanbu</w:t>
      </w:r>
      <w:proofErr w:type="spellEnd"/>
      <w:r w:rsidRPr="00FC7FE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FC7FED">
        <w:rPr>
          <w:rFonts w:ascii="Times New Roman" w:hAnsi="Times New Roman" w:cs="Times New Roman"/>
          <w:bCs/>
          <w:i/>
          <w:sz w:val="24"/>
          <w:szCs w:val="24"/>
        </w:rPr>
        <w:t>Raih</w:t>
      </w:r>
      <w:proofErr w:type="spellEnd"/>
      <w:r w:rsidRPr="00FC7FE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FC7FED">
        <w:rPr>
          <w:rFonts w:ascii="Times New Roman" w:hAnsi="Times New Roman" w:cs="Times New Roman"/>
          <w:bCs/>
          <w:i/>
          <w:sz w:val="24"/>
          <w:szCs w:val="24"/>
        </w:rPr>
        <w:t>Penghargaan</w:t>
      </w:r>
      <w:proofErr w:type="spellEnd"/>
      <w:r w:rsidRPr="00FC7FE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FC7FED">
        <w:rPr>
          <w:rFonts w:ascii="Times New Roman" w:hAnsi="Times New Roman" w:cs="Times New Roman"/>
          <w:bCs/>
          <w:i/>
          <w:sz w:val="24"/>
          <w:szCs w:val="24"/>
        </w:rPr>
        <w:t>Terbaik</w:t>
      </w:r>
      <w:proofErr w:type="spellEnd"/>
      <w:r w:rsidRPr="00FC7FED">
        <w:rPr>
          <w:rFonts w:ascii="Times New Roman" w:hAnsi="Times New Roman" w:cs="Times New Roman"/>
          <w:bCs/>
          <w:i/>
          <w:sz w:val="24"/>
          <w:szCs w:val="24"/>
        </w:rPr>
        <w:t xml:space="preserve"> 1 </w:t>
      </w:r>
      <w:proofErr w:type="spellStart"/>
      <w:r w:rsidRPr="00FC7FED">
        <w:rPr>
          <w:rFonts w:ascii="Times New Roman" w:hAnsi="Times New Roman" w:cs="Times New Roman"/>
          <w:bCs/>
          <w:i/>
          <w:sz w:val="24"/>
          <w:szCs w:val="24"/>
        </w:rPr>
        <w:t>Kinerja</w:t>
      </w:r>
      <w:proofErr w:type="spellEnd"/>
      <w:r w:rsidRPr="00FC7FE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FC7FED">
        <w:rPr>
          <w:rFonts w:ascii="Times New Roman" w:hAnsi="Times New Roman" w:cs="Times New Roman"/>
          <w:bCs/>
          <w:i/>
          <w:sz w:val="24"/>
          <w:szCs w:val="24"/>
        </w:rPr>
        <w:t>Penyaluran</w:t>
      </w:r>
      <w:proofErr w:type="spellEnd"/>
      <w:r w:rsidRPr="00FC7FED">
        <w:rPr>
          <w:rFonts w:ascii="Times New Roman" w:hAnsi="Times New Roman" w:cs="Times New Roman"/>
          <w:bCs/>
          <w:i/>
          <w:sz w:val="24"/>
          <w:szCs w:val="24"/>
        </w:rPr>
        <w:t xml:space="preserve"> Dana </w:t>
      </w:r>
      <w:proofErr w:type="spellStart"/>
      <w:r w:rsidRPr="00FC7FED">
        <w:rPr>
          <w:rFonts w:ascii="Times New Roman" w:hAnsi="Times New Roman" w:cs="Times New Roman"/>
          <w:bCs/>
          <w:i/>
          <w:sz w:val="24"/>
          <w:szCs w:val="24"/>
        </w:rPr>
        <w:t>Desa</w:t>
      </w:r>
      <w:proofErr w:type="spellEnd"/>
      <w:r w:rsidRPr="00FC7FED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Pr="00FC7FED">
        <w:rPr>
          <w:rFonts w:ascii="Times New Roman" w:hAnsi="Times New Roman" w:cs="Times New Roman"/>
          <w:sz w:val="24"/>
          <w:szCs w:val="24"/>
        </w:rPr>
        <w:t xml:space="preserve">5 </w:t>
      </w:r>
      <w:proofErr w:type="spellStart"/>
      <w:r w:rsidRPr="00FC7FED">
        <w:rPr>
          <w:rFonts w:ascii="Times New Roman" w:hAnsi="Times New Roman" w:cs="Times New Roman"/>
          <w:sz w:val="24"/>
          <w:szCs w:val="24"/>
        </w:rPr>
        <w:t>Desember</w:t>
      </w:r>
      <w:proofErr w:type="spellEnd"/>
      <w:r w:rsidRPr="00FC7FED">
        <w:rPr>
          <w:rFonts w:ascii="Times New Roman" w:hAnsi="Times New Roman" w:cs="Times New Roman"/>
          <w:sz w:val="24"/>
          <w:szCs w:val="24"/>
        </w:rPr>
        <w:t xml:space="preserve"> 2021</w:t>
      </w:r>
    </w:p>
    <w:p w14:paraId="66AA9EDF" w14:textId="60A51AD1" w:rsidR="00E42981" w:rsidRDefault="00E42981" w:rsidP="00E42981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9399B">
        <w:rPr>
          <w:rFonts w:ascii="Times New Roman" w:hAnsi="Times New Roman" w:cs="Times New Roman"/>
          <w:b/>
          <w:sz w:val="24"/>
          <w:szCs w:val="24"/>
        </w:rPr>
        <w:t>Catatan</w:t>
      </w:r>
      <w:proofErr w:type="spellEnd"/>
      <w:r w:rsidR="00C304E8" w:rsidRPr="0009399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304E8" w:rsidRPr="0009399B">
        <w:rPr>
          <w:rFonts w:ascii="Times New Roman" w:hAnsi="Times New Roman" w:cs="Times New Roman"/>
          <w:b/>
          <w:sz w:val="24"/>
          <w:szCs w:val="24"/>
        </w:rPr>
        <w:t>Berita</w:t>
      </w:r>
      <w:proofErr w:type="spellEnd"/>
      <w:r w:rsidRPr="0009399B">
        <w:rPr>
          <w:rFonts w:ascii="Times New Roman" w:hAnsi="Times New Roman" w:cs="Times New Roman"/>
          <w:b/>
          <w:sz w:val="24"/>
          <w:szCs w:val="24"/>
        </w:rPr>
        <w:t>:</w:t>
      </w:r>
    </w:p>
    <w:p w14:paraId="7B3E7AC8" w14:textId="77777777" w:rsidR="008D3249" w:rsidRDefault="008D3249" w:rsidP="008D3249">
      <w:pPr>
        <w:pStyle w:val="NormalWeb"/>
        <w:numPr>
          <w:ilvl w:val="0"/>
          <w:numId w:val="18"/>
        </w:numPr>
        <w:spacing w:before="0" w:beforeAutospacing="0" w:after="0" w:afterAutospacing="0" w:line="360" w:lineRule="auto"/>
        <w:ind w:left="360"/>
        <w:jc w:val="both"/>
        <w:rPr>
          <w:b/>
        </w:rPr>
      </w:pPr>
      <w:proofErr w:type="spellStart"/>
      <w:r>
        <w:rPr>
          <w:b/>
        </w:rPr>
        <w:t>Peraturan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Menteri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Dalam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Negeri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Nomor</w:t>
      </w:r>
      <w:proofErr w:type="spellEnd"/>
      <w:r>
        <w:rPr>
          <w:b/>
        </w:rPr>
        <w:t xml:space="preserve"> 113 </w:t>
      </w:r>
      <w:proofErr w:type="spellStart"/>
      <w:r>
        <w:rPr>
          <w:b/>
        </w:rPr>
        <w:t>Tahun</w:t>
      </w:r>
      <w:proofErr w:type="spellEnd"/>
      <w:r>
        <w:rPr>
          <w:b/>
        </w:rPr>
        <w:t xml:space="preserve"> 2014 </w:t>
      </w:r>
      <w:proofErr w:type="spellStart"/>
      <w:r>
        <w:rPr>
          <w:b/>
        </w:rPr>
        <w:t>tentang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Pengelolaan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Keuangan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Desa</w:t>
      </w:r>
      <w:proofErr w:type="spellEnd"/>
    </w:p>
    <w:p w14:paraId="26F95547" w14:textId="77777777" w:rsidR="008D3249" w:rsidRPr="008C0176" w:rsidRDefault="008D3249" w:rsidP="008D3249">
      <w:pPr>
        <w:pStyle w:val="NormalWeb"/>
        <w:numPr>
          <w:ilvl w:val="0"/>
          <w:numId w:val="19"/>
        </w:numPr>
        <w:spacing w:before="0" w:beforeAutospacing="0" w:after="0" w:afterAutospacing="0" w:line="360" w:lineRule="auto"/>
        <w:ind w:left="709"/>
        <w:jc w:val="both"/>
        <w:rPr>
          <w:b/>
        </w:rPr>
      </w:pPr>
      <w:proofErr w:type="spellStart"/>
      <w:r w:rsidRPr="008C0176">
        <w:rPr>
          <w:b/>
        </w:rPr>
        <w:t>Pasal</w:t>
      </w:r>
      <w:proofErr w:type="spellEnd"/>
      <w:r w:rsidRPr="008C0176">
        <w:rPr>
          <w:b/>
        </w:rPr>
        <w:t xml:space="preserve"> 2</w:t>
      </w:r>
    </w:p>
    <w:p w14:paraId="464939C4" w14:textId="77777777" w:rsidR="008D3249" w:rsidRPr="008C0176" w:rsidRDefault="008D3249" w:rsidP="008D3249">
      <w:pPr>
        <w:pStyle w:val="NormalWeb"/>
        <w:spacing w:before="0" w:beforeAutospacing="0" w:after="0" w:afterAutospacing="0" w:line="360" w:lineRule="auto"/>
        <w:ind w:left="360" w:firstLine="349"/>
        <w:jc w:val="both"/>
        <w:rPr>
          <w:b/>
        </w:rPr>
      </w:pPr>
      <w:proofErr w:type="spellStart"/>
      <w:r w:rsidRPr="008C0176">
        <w:rPr>
          <w:b/>
        </w:rPr>
        <w:t>Ayat</w:t>
      </w:r>
      <w:proofErr w:type="spellEnd"/>
      <w:r w:rsidRPr="008C0176">
        <w:rPr>
          <w:b/>
        </w:rPr>
        <w:t xml:space="preserve"> (1)</w:t>
      </w:r>
    </w:p>
    <w:p w14:paraId="0239FE28" w14:textId="77777777" w:rsidR="008D3249" w:rsidRDefault="008D3249" w:rsidP="008D3249">
      <w:pPr>
        <w:pStyle w:val="NormalWeb"/>
        <w:spacing w:before="0" w:beforeAutospacing="0" w:after="0" w:afterAutospacing="0" w:line="360" w:lineRule="auto"/>
        <w:ind w:left="709"/>
        <w:jc w:val="both"/>
      </w:pPr>
      <w:proofErr w:type="spellStart"/>
      <w:r w:rsidRPr="00CD4FB5">
        <w:t>Keuangan</w:t>
      </w:r>
      <w:proofErr w:type="spellEnd"/>
      <w:r w:rsidRPr="00CD4FB5">
        <w:t xml:space="preserve"> </w:t>
      </w:r>
      <w:proofErr w:type="spellStart"/>
      <w:r w:rsidRPr="00CD4FB5">
        <w:t>Desa</w:t>
      </w:r>
      <w:proofErr w:type="spellEnd"/>
      <w:r w:rsidRPr="00CD4FB5">
        <w:t xml:space="preserve"> </w:t>
      </w:r>
      <w:proofErr w:type="spellStart"/>
      <w:r w:rsidRPr="00CD4FB5">
        <w:t>dikelola</w:t>
      </w:r>
      <w:proofErr w:type="spellEnd"/>
      <w:r w:rsidRPr="00CD4FB5">
        <w:t xml:space="preserve"> </w:t>
      </w:r>
      <w:proofErr w:type="spellStart"/>
      <w:r w:rsidRPr="00CD4FB5">
        <w:t>berdasarkan</w:t>
      </w:r>
      <w:proofErr w:type="spellEnd"/>
      <w:r w:rsidRPr="00CD4FB5">
        <w:t xml:space="preserve"> </w:t>
      </w:r>
      <w:proofErr w:type="spellStart"/>
      <w:r w:rsidRPr="00CD4FB5">
        <w:t>asas</w:t>
      </w:r>
      <w:proofErr w:type="spellEnd"/>
      <w:r w:rsidRPr="00CD4FB5">
        <w:t xml:space="preserve"> </w:t>
      </w:r>
      <w:proofErr w:type="spellStart"/>
      <w:r w:rsidRPr="00CD4FB5">
        <w:t>transparan</w:t>
      </w:r>
      <w:proofErr w:type="spellEnd"/>
      <w:r w:rsidRPr="00CD4FB5">
        <w:t xml:space="preserve">, </w:t>
      </w:r>
      <w:proofErr w:type="spellStart"/>
      <w:r w:rsidRPr="00CD4FB5">
        <w:t>akuntabel</w:t>
      </w:r>
      <w:proofErr w:type="spellEnd"/>
      <w:r w:rsidRPr="00CD4FB5">
        <w:t xml:space="preserve">, </w:t>
      </w:r>
      <w:proofErr w:type="spellStart"/>
      <w:r w:rsidRPr="00CD4FB5">
        <w:t>partisipatif</w:t>
      </w:r>
      <w:proofErr w:type="spellEnd"/>
      <w:r w:rsidRPr="00CD4FB5">
        <w:t xml:space="preserve"> </w:t>
      </w:r>
      <w:proofErr w:type="spellStart"/>
      <w:r w:rsidRPr="00CD4FB5">
        <w:t>serta</w:t>
      </w:r>
      <w:proofErr w:type="spellEnd"/>
      <w:r w:rsidRPr="00CD4FB5">
        <w:t xml:space="preserve"> </w:t>
      </w:r>
      <w:proofErr w:type="spellStart"/>
      <w:r w:rsidRPr="00CD4FB5">
        <w:t>dilakukan</w:t>
      </w:r>
      <w:proofErr w:type="spellEnd"/>
      <w:r w:rsidRPr="00CD4FB5">
        <w:t xml:space="preserve"> </w:t>
      </w:r>
      <w:proofErr w:type="spellStart"/>
      <w:r w:rsidRPr="00CD4FB5">
        <w:t>dengan</w:t>
      </w:r>
      <w:proofErr w:type="spellEnd"/>
      <w:r w:rsidRPr="00CD4FB5">
        <w:t xml:space="preserve"> </w:t>
      </w:r>
      <w:proofErr w:type="spellStart"/>
      <w:r w:rsidRPr="00CD4FB5">
        <w:t>tertib</w:t>
      </w:r>
      <w:proofErr w:type="spellEnd"/>
      <w:r w:rsidRPr="00CD4FB5">
        <w:t xml:space="preserve"> </w:t>
      </w:r>
      <w:proofErr w:type="spellStart"/>
      <w:r w:rsidRPr="00CD4FB5">
        <w:t>dan</w:t>
      </w:r>
      <w:proofErr w:type="spellEnd"/>
      <w:r w:rsidRPr="00CD4FB5">
        <w:t xml:space="preserve"> </w:t>
      </w:r>
      <w:proofErr w:type="spellStart"/>
      <w:r w:rsidRPr="00CD4FB5">
        <w:t>disiplin</w:t>
      </w:r>
      <w:proofErr w:type="spellEnd"/>
      <w:r w:rsidRPr="00CD4FB5">
        <w:t xml:space="preserve"> </w:t>
      </w:r>
      <w:proofErr w:type="spellStart"/>
      <w:r w:rsidRPr="00CD4FB5">
        <w:t>anggaran</w:t>
      </w:r>
      <w:proofErr w:type="spellEnd"/>
      <w:r w:rsidRPr="00CD4FB5">
        <w:t>.</w:t>
      </w:r>
    </w:p>
    <w:p w14:paraId="05D7F1DE" w14:textId="77777777" w:rsidR="008D3249" w:rsidRPr="008C0176" w:rsidRDefault="008D3249" w:rsidP="008D3249">
      <w:pPr>
        <w:pStyle w:val="NormalWeb"/>
        <w:spacing w:before="0" w:beforeAutospacing="0" w:after="0" w:afterAutospacing="0" w:line="360" w:lineRule="auto"/>
        <w:ind w:left="360" w:firstLine="349"/>
        <w:jc w:val="both"/>
        <w:rPr>
          <w:b/>
        </w:rPr>
      </w:pPr>
      <w:proofErr w:type="spellStart"/>
      <w:r w:rsidRPr="008C0176">
        <w:rPr>
          <w:b/>
        </w:rPr>
        <w:t>Ayat</w:t>
      </w:r>
      <w:proofErr w:type="spellEnd"/>
      <w:r w:rsidRPr="008C0176">
        <w:rPr>
          <w:b/>
        </w:rPr>
        <w:t xml:space="preserve"> (2)</w:t>
      </w:r>
    </w:p>
    <w:p w14:paraId="48668101" w14:textId="77777777" w:rsidR="008D3249" w:rsidRDefault="008D3249" w:rsidP="008D3249">
      <w:pPr>
        <w:pStyle w:val="NormalWeb"/>
        <w:spacing w:before="0" w:beforeAutospacing="0" w:after="0" w:afterAutospacing="0" w:line="360" w:lineRule="auto"/>
        <w:ind w:left="709"/>
        <w:jc w:val="both"/>
      </w:pPr>
      <w:r w:rsidRPr="00CD4FB5">
        <w:t xml:space="preserve">APB </w:t>
      </w:r>
      <w:proofErr w:type="spellStart"/>
      <w:r w:rsidRPr="00CD4FB5">
        <w:t>Desa</w:t>
      </w:r>
      <w:proofErr w:type="spellEnd"/>
      <w:r w:rsidRPr="00CD4FB5">
        <w:t xml:space="preserve"> </w:t>
      </w:r>
      <w:proofErr w:type="spellStart"/>
      <w:r w:rsidRPr="00CD4FB5">
        <w:t>merupakan</w:t>
      </w:r>
      <w:proofErr w:type="spellEnd"/>
      <w:r w:rsidRPr="00CD4FB5">
        <w:t xml:space="preserve"> </w:t>
      </w:r>
      <w:proofErr w:type="spellStart"/>
      <w:r w:rsidRPr="00CD4FB5">
        <w:t>dasar</w:t>
      </w:r>
      <w:proofErr w:type="spellEnd"/>
      <w:r w:rsidRPr="00CD4FB5">
        <w:t xml:space="preserve"> </w:t>
      </w:r>
      <w:proofErr w:type="spellStart"/>
      <w:r w:rsidRPr="00CD4FB5">
        <w:t>pengelolaan</w:t>
      </w:r>
      <w:proofErr w:type="spellEnd"/>
      <w:r w:rsidRPr="00CD4FB5">
        <w:t xml:space="preserve"> </w:t>
      </w:r>
      <w:proofErr w:type="spellStart"/>
      <w:r w:rsidRPr="00CD4FB5">
        <w:t>keuangan</w:t>
      </w:r>
      <w:proofErr w:type="spellEnd"/>
      <w:r w:rsidRPr="00CD4FB5">
        <w:t xml:space="preserve"> </w:t>
      </w:r>
      <w:proofErr w:type="spellStart"/>
      <w:r w:rsidRPr="00CD4FB5">
        <w:t>Desa</w:t>
      </w:r>
      <w:proofErr w:type="spellEnd"/>
      <w:r>
        <w:t xml:space="preserve"> </w:t>
      </w:r>
      <w:proofErr w:type="spellStart"/>
      <w:proofErr w:type="gramStart"/>
      <w:r w:rsidRPr="00CD4FB5">
        <w:t>dalam</w:t>
      </w:r>
      <w:proofErr w:type="spellEnd"/>
      <w:r w:rsidRPr="00CD4FB5">
        <w:t xml:space="preserve"> </w:t>
      </w:r>
      <w:r>
        <w:t xml:space="preserve"> </w:t>
      </w:r>
      <w:r w:rsidRPr="00CD4FB5">
        <w:t>masa</w:t>
      </w:r>
      <w:proofErr w:type="gramEnd"/>
      <w:r w:rsidRPr="00CD4FB5">
        <w:t xml:space="preserve"> 1</w:t>
      </w:r>
      <w:r>
        <w:t xml:space="preserve"> (</w:t>
      </w:r>
      <w:proofErr w:type="spellStart"/>
      <w:r>
        <w:t>satu</w:t>
      </w:r>
      <w:proofErr w:type="spellEnd"/>
      <w:r>
        <w:t xml:space="preserve">) </w:t>
      </w:r>
      <w:proofErr w:type="spellStart"/>
      <w:r>
        <w:t>tahun</w:t>
      </w:r>
      <w:proofErr w:type="spellEnd"/>
      <w:r>
        <w:t xml:space="preserve"> </w:t>
      </w:r>
      <w:proofErr w:type="spellStart"/>
      <w:r>
        <w:t>anggaran</w:t>
      </w:r>
      <w:proofErr w:type="spellEnd"/>
      <w:r>
        <w:t xml:space="preserve"> </w:t>
      </w:r>
      <w:proofErr w:type="spellStart"/>
      <w:r>
        <w:t>mulai</w:t>
      </w:r>
      <w:proofErr w:type="spellEnd"/>
      <w:r>
        <w:t xml:space="preserve"> </w:t>
      </w:r>
      <w:proofErr w:type="spellStart"/>
      <w:r>
        <w:t>tanggal</w:t>
      </w:r>
      <w:proofErr w:type="spellEnd"/>
      <w:r>
        <w:t xml:space="preserve"> 1 </w:t>
      </w:r>
      <w:proofErr w:type="spellStart"/>
      <w:r>
        <w:t>Januari</w:t>
      </w:r>
      <w:proofErr w:type="spellEnd"/>
      <w:r>
        <w:t xml:space="preserve"> </w:t>
      </w:r>
      <w:proofErr w:type="spellStart"/>
      <w:r>
        <w:t>sampai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tanggal</w:t>
      </w:r>
      <w:proofErr w:type="spellEnd"/>
      <w:r>
        <w:t xml:space="preserve"> 31 </w:t>
      </w:r>
      <w:proofErr w:type="spellStart"/>
      <w:r>
        <w:t>Desember</w:t>
      </w:r>
      <w:proofErr w:type="spellEnd"/>
      <w:r>
        <w:t>.</w:t>
      </w:r>
    </w:p>
    <w:p w14:paraId="1F6FEC68" w14:textId="77777777" w:rsidR="008D3249" w:rsidRPr="008C0176" w:rsidRDefault="008D3249" w:rsidP="008D3249">
      <w:pPr>
        <w:pStyle w:val="NormalWeb"/>
        <w:numPr>
          <w:ilvl w:val="0"/>
          <w:numId w:val="19"/>
        </w:numPr>
        <w:spacing w:before="0" w:beforeAutospacing="0" w:after="0" w:afterAutospacing="0" w:line="360" w:lineRule="auto"/>
        <w:ind w:left="709"/>
        <w:jc w:val="both"/>
        <w:rPr>
          <w:b/>
        </w:rPr>
      </w:pPr>
      <w:proofErr w:type="spellStart"/>
      <w:r w:rsidRPr="008C0176">
        <w:rPr>
          <w:b/>
        </w:rPr>
        <w:t>Pasal</w:t>
      </w:r>
      <w:proofErr w:type="spellEnd"/>
      <w:r w:rsidRPr="008C0176">
        <w:rPr>
          <w:b/>
        </w:rPr>
        <w:t xml:space="preserve"> 3</w:t>
      </w:r>
    </w:p>
    <w:p w14:paraId="23CD0F4D" w14:textId="77777777" w:rsidR="008D3249" w:rsidRPr="008C0176" w:rsidRDefault="008D3249" w:rsidP="008D3249">
      <w:pPr>
        <w:pStyle w:val="NormalWeb"/>
        <w:spacing w:before="0" w:beforeAutospacing="0" w:after="0" w:afterAutospacing="0" w:line="360" w:lineRule="auto"/>
        <w:ind w:left="709"/>
        <w:jc w:val="both"/>
        <w:rPr>
          <w:b/>
        </w:rPr>
      </w:pPr>
      <w:proofErr w:type="spellStart"/>
      <w:r w:rsidRPr="008C0176">
        <w:rPr>
          <w:b/>
        </w:rPr>
        <w:t>Ayat</w:t>
      </w:r>
      <w:proofErr w:type="spellEnd"/>
      <w:r w:rsidRPr="008C0176">
        <w:rPr>
          <w:b/>
        </w:rPr>
        <w:t xml:space="preserve"> (1)</w:t>
      </w:r>
    </w:p>
    <w:p w14:paraId="0CD0B552" w14:textId="77777777" w:rsidR="008D3249" w:rsidRDefault="008D3249" w:rsidP="008D3249">
      <w:pPr>
        <w:pStyle w:val="NormalWeb"/>
        <w:spacing w:before="0" w:beforeAutospacing="0" w:after="0" w:afterAutospacing="0" w:line="360" w:lineRule="auto"/>
        <w:ind w:left="709"/>
        <w:jc w:val="both"/>
      </w:pPr>
      <w:proofErr w:type="spellStart"/>
      <w:r w:rsidRPr="00CD4FB5">
        <w:t>Kepala</w:t>
      </w:r>
      <w:proofErr w:type="spellEnd"/>
      <w:r w:rsidRPr="00CD4FB5">
        <w:t xml:space="preserve"> </w:t>
      </w:r>
      <w:proofErr w:type="spellStart"/>
      <w:r w:rsidRPr="00CD4FB5">
        <w:t>Desa</w:t>
      </w:r>
      <w:proofErr w:type="spellEnd"/>
      <w:r w:rsidRPr="00CD4FB5">
        <w:t xml:space="preserve"> </w:t>
      </w:r>
      <w:proofErr w:type="spellStart"/>
      <w:r w:rsidRPr="00CD4FB5">
        <w:t>adalah</w:t>
      </w:r>
      <w:proofErr w:type="spellEnd"/>
      <w:r w:rsidRPr="00CD4FB5">
        <w:t xml:space="preserve"> PKPKD </w:t>
      </w:r>
      <w:proofErr w:type="spellStart"/>
      <w:r w:rsidRPr="00CD4FB5">
        <w:t>dan</w:t>
      </w:r>
      <w:proofErr w:type="spellEnd"/>
      <w:r w:rsidRPr="00CD4FB5">
        <w:t xml:space="preserve"> </w:t>
      </w:r>
      <w:proofErr w:type="spellStart"/>
      <w:r w:rsidRPr="00CD4FB5">
        <w:t>mewakili</w:t>
      </w:r>
      <w:proofErr w:type="spellEnd"/>
      <w:r w:rsidRPr="00CD4FB5">
        <w:t xml:space="preserve"> </w:t>
      </w:r>
      <w:proofErr w:type="spellStart"/>
      <w:r w:rsidRPr="00CD4FB5">
        <w:t>Pemerintah</w:t>
      </w:r>
      <w:proofErr w:type="spellEnd"/>
      <w:r w:rsidRPr="00CD4FB5">
        <w:t xml:space="preserve"> </w:t>
      </w:r>
      <w:proofErr w:type="spellStart"/>
      <w:r w:rsidRPr="00CD4FB5">
        <w:t>Desa</w:t>
      </w:r>
      <w:proofErr w:type="spellEnd"/>
      <w:r w:rsidRPr="00CD4FB5">
        <w:t xml:space="preserve"> </w:t>
      </w:r>
      <w:proofErr w:type="spellStart"/>
      <w:r w:rsidRPr="00CD4FB5">
        <w:t>dalam</w:t>
      </w:r>
      <w:proofErr w:type="spellEnd"/>
      <w:r w:rsidRPr="00CD4FB5">
        <w:t xml:space="preserve"> </w:t>
      </w:r>
      <w:proofErr w:type="spellStart"/>
      <w:r w:rsidRPr="00CD4FB5">
        <w:t>kepemilikan</w:t>
      </w:r>
      <w:proofErr w:type="spellEnd"/>
      <w:r w:rsidRPr="00CD4FB5">
        <w:t xml:space="preserve"> </w:t>
      </w:r>
      <w:proofErr w:type="spellStart"/>
      <w:r w:rsidRPr="00CD4FB5">
        <w:t>kekayaan</w:t>
      </w:r>
      <w:proofErr w:type="spellEnd"/>
      <w:r w:rsidRPr="00CD4FB5">
        <w:t xml:space="preserve"> </w:t>
      </w:r>
      <w:proofErr w:type="spellStart"/>
      <w:r w:rsidRPr="00CD4FB5">
        <w:t>milik</w:t>
      </w:r>
      <w:proofErr w:type="spellEnd"/>
      <w:r w:rsidRPr="00CD4FB5">
        <w:t xml:space="preserve"> </w:t>
      </w:r>
      <w:proofErr w:type="spellStart"/>
      <w:r w:rsidRPr="00CD4FB5">
        <w:t>Desa</w:t>
      </w:r>
      <w:proofErr w:type="spellEnd"/>
      <w:r w:rsidRPr="00CD4FB5">
        <w:t xml:space="preserve"> yang </w:t>
      </w:r>
      <w:proofErr w:type="spellStart"/>
      <w:r w:rsidRPr="00CD4FB5">
        <w:t>dipisahkan</w:t>
      </w:r>
      <w:proofErr w:type="spellEnd"/>
      <w:r w:rsidRPr="00CD4FB5">
        <w:t>.</w:t>
      </w:r>
    </w:p>
    <w:p w14:paraId="3DC8D50B" w14:textId="77777777" w:rsidR="008D3249" w:rsidRPr="008C0176" w:rsidRDefault="008D3249" w:rsidP="008D3249">
      <w:pPr>
        <w:pStyle w:val="NormalWeb"/>
        <w:spacing w:before="0" w:beforeAutospacing="0" w:after="0" w:afterAutospacing="0" w:line="360" w:lineRule="auto"/>
        <w:ind w:left="709"/>
        <w:jc w:val="both"/>
        <w:rPr>
          <w:b/>
        </w:rPr>
      </w:pPr>
      <w:proofErr w:type="spellStart"/>
      <w:r w:rsidRPr="008C0176">
        <w:rPr>
          <w:b/>
        </w:rPr>
        <w:t>Ayat</w:t>
      </w:r>
      <w:proofErr w:type="spellEnd"/>
      <w:r w:rsidRPr="008C0176">
        <w:rPr>
          <w:b/>
        </w:rPr>
        <w:t xml:space="preserve"> (2)</w:t>
      </w:r>
    </w:p>
    <w:p w14:paraId="5CA1E10F" w14:textId="77777777" w:rsidR="008D3249" w:rsidRDefault="008D3249" w:rsidP="008D3249">
      <w:pPr>
        <w:pStyle w:val="NormalWeb"/>
        <w:spacing w:before="0" w:beforeAutospacing="0" w:after="0" w:afterAutospacing="0" w:line="360" w:lineRule="auto"/>
        <w:ind w:left="709"/>
        <w:jc w:val="both"/>
      </w:pPr>
      <w:proofErr w:type="spellStart"/>
      <w:r w:rsidRPr="00CD4FB5">
        <w:t>Kepala</w:t>
      </w:r>
      <w:proofErr w:type="spellEnd"/>
      <w:r w:rsidRPr="00CD4FB5">
        <w:t xml:space="preserve"> </w:t>
      </w:r>
      <w:proofErr w:type="spellStart"/>
      <w:r w:rsidRPr="00CD4FB5">
        <w:t>Desa</w:t>
      </w:r>
      <w:proofErr w:type="spellEnd"/>
      <w:r w:rsidRPr="00CD4FB5">
        <w:t xml:space="preserve"> </w:t>
      </w:r>
      <w:proofErr w:type="spellStart"/>
      <w:r w:rsidRPr="00CD4FB5">
        <w:t>selaku</w:t>
      </w:r>
      <w:proofErr w:type="spellEnd"/>
      <w:r w:rsidRPr="00CD4FB5">
        <w:t xml:space="preserve"> PKPKD </w:t>
      </w:r>
      <w:proofErr w:type="spellStart"/>
      <w:r w:rsidRPr="00CD4FB5">
        <w:t>sebagaimana</w:t>
      </w:r>
      <w:proofErr w:type="spellEnd"/>
      <w:r w:rsidRPr="00CD4FB5">
        <w:t xml:space="preserve"> </w:t>
      </w:r>
      <w:proofErr w:type="spellStart"/>
      <w:r w:rsidRPr="00CD4FB5">
        <w:t>dimaksud</w:t>
      </w:r>
      <w:proofErr w:type="spellEnd"/>
      <w:r w:rsidRPr="00CD4FB5">
        <w:t xml:space="preserve"> </w:t>
      </w:r>
      <w:proofErr w:type="spellStart"/>
      <w:r w:rsidRPr="00CD4FB5">
        <w:t>pada</w:t>
      </w:r>
      <w:proofErr w:type="spellEnd"/>
      <w:r w:rsidRPr="00CD4FB5">
        <w:t xml:space="preserve"> </w:t>
      </w:r>
      <w:proofErr w:type="spellStart"/>
      <w:r w:rsidRPr="00CD4FB5">
        <w:t>ayat</w:t>
      </w:r>
      <w:proofErr w:type="spellEnd"/>
      <w:r w:rsidRPr="00CD4FB5">
        <w:t xml:space="preserve"> (1), </w:t>
      </w:r>
      <w:proofErr w:type="spellStart"/>
      <w:r w:rsidRPr="00CD4FB5">
        <w:t>mempunyai</w:t>
      </w:r>
      <w:proofErr w:type="spellEnd"/>
      <w:r w:rsidRPr="00CD4FB5">
        <w:t xml:space="preserve"> </w:t>
      </w:r>
      <w:proofErr w:type="spellStart"/>
      <w:r w:rsidRPr="00CD4FB5">
        <w:t>kewenangan</w:t>
      </w:r>
      <w:proofErr w:type="spellEnd"/>
      <w:r w:rsidRPr="00CD4FB5">
        <w:t>:</w:t>
      </w:r>
    </w:p>
    <w:p w14:paraId="4943E307" w14:textId="77777777" w:rsidR="008D3249" w:rsidRDefault="008D3249" w:rsidP="008D3249">
      <w:pPr>
        <w:pStyle w:val="NormalWeb"/>
        <w:numPr>
          <w:ilvl w:val="0"/>
          <w:numId w:val="20"/>
        </w:numPr>
        <w:spacing w:before="0" w:beforeAutospacing="0" w:after="0" w:afterAutospacing="0" w:line="360" w:lineRule="auto"/>
        <w:jc w:val="both"/>
      </w:pPr>
      <w:proofErr w:type="spellStart"/>
      <w:r w:rsidRPr="00CD4FB5">
        <w:t>menetapkan</w:t>
      </w:r>
      <w:proofErr w:type="spellEnd"/>
      <w:r w:rsidRPr="00CD4FB5">
        <w:t xml:space="preserve"> </w:t>
      </w:r>
      <w:proofErr w:type="spellStart"/>
      <w:r w:rsidRPr="00CD4FB5">
        <w:t>kebijakan</w:t>
      </w:r>
      <w:proofErr w:type="spellEnd"/>
      <w:r w:rsidRPr="00CD4FB5">
        <w:t xml:space="preserve"> </w:t>
      </w:r>
      <w:proofErr w:type="spellStart"/>
      <w:r w:rsidRPr="00CD4FB5">
        <w:t>tentang</w:t>
      </w:r>
      <w:proofErr w:type="spellEnd"/>
      <w:r w:rsidRPr="00CD4FB5">
        <w:t xml:space="preserve"> </w:t>
      </w:r>
      <w:proofErr w:type="spellStart"/>
      <w:r w:rsidRPr="00CD4FB5">
        <w:t>pelaksanaan</w:t>
      </w:r>
      <w:proofErr w:type="spellEnd"/>
      <w:r w:rsidRPr="00CD4FB5">
        <w:t xml:space="preserve"> </w:t>
      </w:r>
      <w:proofErr w:type="spellStart"/>
      <w:r w:rsidRPr="00CD4FB5">
        <w:t>APBDesa</w:t>
      </w:r>
      <w:proofErr w:type="spellEnd"/>
      <w:r w:rsidRPr="00CD4FB5">
        <w:t>;</w:t>
      </w:r>
    </w:p>
    <w:p w14:paraId="4C695092" w14:textId="77777777" w:rsidR="008D3249" w:rsidRDefault="008D3249" w:rsidP="008D3249">
      <w:pPr>
        <w:pStyle w:val="NormalWeb"/>
        <w:numPr>
          <w:ilvl w:val="0"/>
          <w:numId w:val="20"/>
        </w:numPr>
        <w:spacing w:before="0" w:beforeAutospacing="0" w:after="0" w:afterAutospacing="0" w:line="360" w:lineRule="auto"/>
        <w:jc w:val="both"/>
      </w:pPr>
      <w:proofErr w:type="spellStart"/>
      <w:r w:rsidRPr="00CD4FB5">
        <w:t>menetapkan</w:t>
      </w:r>
      <w:proofErr w:type="spellEnd"/>
      <w:r w:rsidRPr="00CD4FB5">
        <w:t xml:space="preserve"> </w:t>
      </w:r>
      <w:proofErr w:type="spellStart"/>
      <w:r w:rsidRPr="00CD4FB5">
        <w:t>kebijakan</w:t>
      </w:r>
      <w:proofErr w:type="spellEnd"/>
      <w:r w:rsidRPr="00CD4FB5">
        <w:t xml:space="preserve"> </w:t>
      </w:r>
      <w:proofErr w:type="spellStart"/>
      <w:r w:rsidRPr="00CD4FB5">
        <w:t>tentang</w:t>
      </w:r>
      <w:proofErr w:type="spellEnd"/>
      <w:r w:rsidRPr="00CD4FB5">
        <w:t xml:space="preserve"> </w:t>
      </w:r>
      <w:proofErr w:type="spellStart"/>
      <w:r w:rsidRPr="00CD4FB5">
        <w:t>pengelolaan</w:t>
      </w:r>
      <w:proofErr w:type="spellEnd"/>
      <w:r w:rsidRPr="00CD4FB5">
        <w:t xml:space="preserve"> </w:t>
      </w:r>
      <w:proofErr w:type="spellStart"/>
      <w:r w:rsidRPr="00CD4FB5">
        <w:t>barang</w:t>
      </w:r>
      <w:proofErr w:type="spellEnd"/>
      <w:r w:rsidRPr="00CD4FB5">
        <w:t xml:space="preserve"> </w:t>
      </w:r>
      <w:proofErr w:type="spellStart"/>
      <w:r w:rsidRPr="00CD4FB5">
        <w:t>milik</w:t>
      </w:r>
      <w:proofErr w:type="spellEnd"/>
      <w:r w:rsidRPr="00CD4FB5">
        <w:t xml:space="preserve"> </w:t>
      </w:r>
      <w:proofErr w:type="spellStart"/>
      <w:r w:rsidRPr="00CD4FB5">
        <w:t>Desa</w:t>
      </w:r>
      <w:proofErr w:type="spellEnd"/>
      <w:r w:rsidRPr="00CD4FB5">
        <w:t>;</w:t>
      </w:r>
    </w:p>
    <w:p w14:paraId="7F44C062" w14:textId="77777777" w:rsidR="008D3249" w:rsidRDefault="008D3249" w:rsidP="008D3249">
      <w:pPr>
        <w:pStyle w:val="NormalWeb"/>
        <w:numPr>
          <w:ilvl w:val="0"/>
          <w:numId w:val="20"/>
        </w:numPr>
        <w:spacing w:before="0" w:beforeAutospacing="0" w:after="0" w:afterAutospacing="0" w:line="360" w:lineRule="auto"/>
        <w:jc w:val="both"/>
      </w:pPr>
      <w:proofErr w:type="spellStart"/>
      <w:r w:rsidRPr="00CD4FB5">
        <w:t>melakukan</w:t>
      </w:r>
      <w:proofErr w:type="spellEnd"/>
      <w:r w:rsidRPr="00CD4FB5">
        <w:t xml:space="preserve"> </w:t>
      </w:r>
      <w:proofErr w:type="spellStart"/>
      <w:r w:rsidRPr="00CD4FB5">
        <w:t>tindakan</w:t>
      </w:r>
      <w:proofErr w:type="spellEnd"/>
      <w:r w:rsidRPr="00CD4FB5">
        <w:t xml:space="preserve"> yang </w:t>
      </w:r>
      <w:proofErr w:type="spellStart"/>
      <w:r w:rsidRPr="00CD4FB5">
        <w:t>mengakibatkan</w:t>
      </w:r>
      <w:proofErr w:type="spellEnd"/>
      <w:r w:rsidRPr="00CD4FB5">
        <w:t xml:space="preserve"> </w:t>
      </w:r>
      <w:proofErr w:type="spellStart"/>
      <w:r w:rsidRPr="00CD4FB5">
        <w:t>pengeluaran</w:t>
      </w:r>
      <w:proofErr w:type="spellEnd"/>
      <w:r w:rsidRPr="00CD4FB5">
        <w:t xml:space="preserve"> </w:t>
      </w:r>
      <w:proofErr w:type="spellStart"/>
      <w:r w:rsidRPr="00CD4FB5">
        <w:t>atas</w:t>
      </w:r>
      <w:proofErr w:type="spellEnd"/>
      <w:r w:rsidRPr="00CD4FB5">
        <w:t xml:space="preserve"> </w:t>
      </w:r>
      <w:proofErr w:type="spellStart"/>
      <w:r w:rsidRPr="00CD4FB5">
        <w:t>beban</w:t>
      </w:r>
      <w:proofErr w:type="spellEnd"/>
      <w:r w:rsidRPr="00CD4FB5">
        <w:t xml:space="preserve"> APB </w:t>
      </w:r>
      <w:proofErr w:type="spellStart"/>
      <w:r w:rsidRPr="00CD4FB5">
        <w:t>Desa</w:t>
      </w:r>
      <w:proofErr w:type="spellEnd"/>
      <w:r w:rsidRPr="00CD4FB5">
        <w:t>;</w:t>
      </w:r>
    </w:p>
    <w:p w14:paraId="0B957D85" w14:textId="77777777" w:rsidR="008D3249" w:rsidRDefault="008D3249" w:rsidP="008D3249">
      <w:pPr>
        <w:pStyle w:val="NormalWeb"/>
        <w:numPr>
          <w:ilvl w:val="0"/>
          <w:numId w:val="20"/>
        </w:numPr>
        <w:spacing w:before="0" w:beforeAutospacing="0" w:after="0" w:afterAutospacing="0" w:line="360" w:lineRule="auto"/>
        <w:jc w:val="both"/>
      </w:pPr>
      <w:proofErr w:type="spellStart"/>
      <w:r w:rsidRPr="00CD4FB5">
        <w:t>menetapkan</w:t>
      </w:r>
      <w:proofErr w:type="spellEnd"/>
      <w:r w:rsidRPr="00CD4FB5">
        <w:t xml:space="preserve"> PPKD;</w:t>
      </w:r>
    </w:p>
    <w:p w14:paraId="00FD0BFF" w14:textId="77777777" w:rsidR="008D3249" w:rsidRDefault="008D3249" w:rsidP="008D3249">
      <w:pPr>
        <w:pStyle w:val="NormalWeb"/>
        <w:numPr>
          <w:ilvl w:val="0"/>
          <w:numId w:val="20"/>
        </w:numPr>
        <w:spacing w:before="0" w:beforeAutospacing="0" w:after="0" w:afterAutospacing="0" w:line="360" w:lineRule="auto"/>
        <w:jc w:val="both"/>
      </w:pPr>
      <w:proofErr w:type="spellStart"/>
      <w:r w:rsidRPr="00CD4FB5">
        <w:t>menyetujui</w:t>
      </w:r>
      <w:proofErr w:type="spellEnd"/>
      <w:r w:rsidRPr="00CD4FB5">
        <w:t xml:space="preserve"> DPA, DPPA, </w:t>
      </w:r>
      <w:proofErr w:type="spellStart"/>
      <w:r w:rsidRPr="00CD4FB5">
        <w:t>dan</w:t>
      </w:r>
      <w:proofErr w:type="spellEnd"/>
      <w:r w:rsidRPr="00CD4FB5">
        <w:t xml:space="preserve"> DPAL;</w:t>
      </w:r>
    </w:p>
    <w:p w14:paraId="06C1DD5A" w14:textId="77777777" w:rsidR="008D3249" w:rsidRDefault="008D3249" w:rsidP="008D3249">
      <w:pPr>
        <w:pStyle w:val="NormalWeb"/>
        <w:numPr>
          <w:ilvl w:val="0"/>
          <w:numId w:val="20"/>
        </w:numPr>
        <w:spacing w:before="0" w:beforeAutospacing="0" w:after="0" w:afterAutospacing="0" w:line="360" w:lineRule="auto"/>
        <w:jc w:val="both"/>
      </w:pPr>
      <w:proofErr w:type="spellStart"/>
      <w:r w:rsidRPr="00CD4FB5">
        <w:t>menyetujui</w:t>
      </w:r>
      <w:proofErr w:type="spellEnd"/>
      <w:r w:rsidRPr="00CD4FB5">
        <w:t xml:space="preserve"> RAK </w:t>
      </w:r>
      <w:proofErr w:type="spellStart"/>
      <w:r w:rsidRPr="00CD4FB5">
        <w:t>Desa</w:t>
      </w:r>
      <w:proofErr w:type="spellEnd"/>
      <w:r w:rsidRPr="00CD4FB5">
        <w:t xml:space="preserve">; </w:t>
      </w:r>
      <w:proofErr w:type="spellStart"/>
      <w:r w:rsidRPr="00CD4FB5">
        <w:t>dan</w:t>
      </w:r>
      <w:proofErr w:type="spellEnd"/>
    </w:p>
    <w:p w14:paraId="56558383" w14:textId="77777777" w:rsidR="008D3249" w:rsidRDefault="008D3249" w:rsidP="008D3249">
      <w:pPr>
        <w:pStyle w:val="NormalWeb"/>
        <w:numPr>
          <w:ilvl w:val="0"/>
          <w:numId w:val="20"/>
        </w:numPr>
        <w:spacing w:before="0" w:beforeAutospacing="0" w:after="0" w:afterAutospacing="0" w:line="360" w:lineRule="auto"/>
        <w:jc w:val="both"/>
      </w:pPr>
      <w:proofErr w:type="spellStart"/>
      <w:proofErr w:type="gramStart"/>
      <w:r w:rsidRPr="00CD4FB5">
        <w:t>menyetujui</w:t>
      </w:r>
      <w:proofErr w:type="spellEnd"/>
      <w:proofErr w:type="gramEnd"/>
      <w:r w:rsidRPr="00CD4FB5">
        <w:t xml:space="preserve"> SPP.</w:t>
      </w:r>
    </w:p>
    <w:p w14:paraId="29A31850" w14:textId="77777777" w:rsidR="008D3249" w:rsidRPr="008C0176" w:rsidRDefault="008D3249" w:rsidP="008D3249">
      <w:pPr>
        <w:pStyle w:val="NormalWeb"/>
        <w:spacing w:before="0" w:beforeAutospacing="0" w:after="0" w:afterAutospacing="0" w:line="360" w:lineRule="auto"/>
        <w:ind w:left="709"/>
        <w:jc w:val="both"/>
        <w:rPr>
          <w:b/>
        </w:rPr>
      </w:pPr>
      <w:proofErr w:type="spellStart"/>
      <w:r w:rsidRPr="008C0176">
        <w:rPr>
          <w:b/>
        </w:rPr>
        <w:t>Ayat</w:t>
      </w:r>
      <w:proofErr w:type="spellEnd"/>
      <w:r w:rsidRPr="008C0176">
        <w:rPr>
          <w:b/>
        </w:rPr>
        <w:t xml:space="preserve"> (3)</w:t>
      </w:r>
    </w:p>
    <w:p w14:paraId="70E87D71" w14:textId="77777777" w:rsidR="008D3249" w:rsidRDefault="008D3249" w:rsidP="008D3249">
      <w:pPr>
        <w:pStyle w:val="NormalWeb"/>
        <w:spacing w:before="0" w:beforeAutospacing="0" w:after="0" w:afterAutospacing="0" w:line="360" w:lineRule="auto"/>
        <w:ind w:left="709"/>
        <w:jc w:val="both"/>
      </w:pPr>
      <w:proofErr w:type="spellStart"/>
      <w:r>
        <w:lastRenderedPageBreak/>
        <w:t>Dalam</w:t>
      </w:r>
      <w:proofErr w:type="spellEnd"/>
      <w:r>
        <w:t xml:space="preserve"> </w:t>
      </w:r>
      <w:proofErr w:type="spellStart"/>
      <w:r>
        <w:t>melaksanakan</w:t>
      </w:r>
      <w:proofErr w:type="spellEnd"/>
      <w:r>
        <w:t xml:space="preserve"> </w:t>
      </w:r>
      <w:proofErr w:type="spellStart"/>
      <w:r>
        <w:t>kekuasaan</w:t>
      </w:r>
      <w:proofErr w:type="spellEnd"/>
      <w:r>
        <w:t xml:space="preserve"> </w:t>
      </w:r>
      <w:proofErr w:type="spellStart"/>
      <w:r>
        <w:t>pengelolaan</w:t>
      </w:r>
      <w:proofErr w:type="spellEnd"/>
      <w:r>
        <w:t xml:space="preserve"> </w:t>
      </w:r>
      <w:proofErr w:type="spellStart"/>
      <w:r>
        <w:t>keuangan</w:t>
      </w:r>
      <w:proofErr w:type="spellEnd"/>
      <w:r>
        <w:t xml:space="preserve"> </w:t>
      </w:r>
      <w:proofErr w:type="spellStart"/>
      <w:r>
        <w:t>Desa</w:t>
      </w:r>
      <w:proofErr w:type="spellEnd"/>
      <w:r>
        <w:t xml:space="preserve"> </w:t>
      </w:r>
      <w:proofErr w:type="spellStart"/>
      <w:r>
        <w:t>sebagaimana</w:t>
      </w:r>
      <w:proofErr w:type="spellEnd"/>
      <w:r>
        <w:t xml:space="preserve"> </w:t>
      </w:r>
      <w:proofErr w:type="spellStart"/>
      <w:r>
        <w:t>dimaksud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ayat</w:t>
      </w:r>
      <w:proofErr w:type="spellEnd"/>
      <w:r>
        <w:t xml:space="preserve"> (2), </w:t>
      </w:r>
      <w:proofErr w:type="spellStart"/>
      <w:r>
        <w:t>kepala</w:t>
      </w:r>
      <w:proofErr w:type="spellEnd"/>
      <w:r>
        <w:t xml:space="preserve"> </w:t>
      </w:r>
      <w:proofErr w:type="spellStart"/>
      <w:r>
        <w:t>Desa</w:t>
      </w:r>
      <w:proofErr w:type="spellEnd"/>
      <w:r>
        <w:t xml:space="preserve"> </w:t>
      </w:r>
      <w:proofErr w:type="spellStart"/>
      <w:r w:rsidRPr="008C0176">
        <w:t>menguasakan</w:t>
      </w:r>
      <w:proofErr w:type="spellEnd"/>
      <w:r w:rsidRPr="008C0176">
        <w:t xml:space="preserve"> </w:t>
      </w:r>
      <w:proofErr w:type="spellStart"/>
      <w:r w:rsidRPr="008C0176">
        <w:t>sebagian</w:t>
      </w:r>
      <w:proofErr w:type="spellEnd"/>
      <w:r w:rsidRPr="008C0176">
        <w:t xml:space="preserve"> </w:t>
      </w:r>
      <w:proofErr w:type="spellStart"/>
      <w:r w:rsidRPr="008C0176">
        <w:t>kekuasaannya</w:t>
      </w:r>
      <w:proofErr w:type="spellEnd"/>
      <w:r w:rsidRPr="008C0176">
        <w:t xml:space="preserve"> </w:t>
      </w:r>
      <w:proofErr w:type="spellStart"/>
      <w:r w:rsidRPr="008C0176">
        <w:t>kepada</w:t>
      </w:r>
      <w:proofErr w:type="spellEnd"/>
      <w:r w:rsidRPr="008C0176">
        <w:t xml:space="preserve"> </w:t>
      </w:r>
      <w:proofErr w:type="spellStart"/>
      <w:r w:rsidRPr="008C0176">
        <w:t>perangkat</w:t>
      </w:r>
      <w:proofErr w:type="spellEnd"/>
      <w:r w:rsidRPr="008C0176">
        <w:t xml:space="preserve"> </w:t>
      </w:r>
      <w:proofErr w:type="spellStart"/>
      <w:r w:rsidRPr="008C0176">
        <w:t>Desa</w:t>
      </w:r>
      <w:proofErr w:type="spellEnd"/>
      <w:r w:rsidRPr="008C0176">
        <w:t xml:space="preserve"> </w:t>
      </w:r>
      <w:proofErr w:type="spellStart"/>
      <w:r w:rsidRPr="008C0176">
        <w:t>selaku</w:t>
      </w:r>
      <w:proofErr w:type="spellEnd"/>
      <w:r w:rsidRPr="008C0176">
        <w:t xml:space="preserve"> PPKD.  </w:t>
      </w:r>
    </w:p>
    <w:p w14:paraId="222143BA" w14:textId="77777777" w:rsidR="008D3249" w:rsidRPr="008C0176" w:rsidRDefault="008D3249" w:rsidP="008D3249">
      <w:pPr>
        <w:pStyle w:val="NormalWeb"/>
        <w:spacing w:before="0" w:beforeAutospacing="0" w:after="0" w:afterAutospacing="0" w:line="360" w:lineRule="auto"/>
        <w:ind w:left="709"/>
        <w:jc w:val="both"/>
        <w:rPr>
          <w:b/>
        </w:rPr>
      </w:pPr>
      <w:proofErr w:type="spellStart"/>
      <w:r w:rsidRPr="008C0176">
        <w:rPr>
          <w:b/>
        </w:rPr>
        <w:t>Ayat</w:t>
      </w:r>
      <w:proofErr w:type="spellEnd"/>
      <w:r w:rsidRPr="008C0176">
        <w:rPr>
          <w:b/>
        </w:rPr>
        <w:t xml:space="preserve"> (4)</w:t>
      </w:r>
    </w:p>
    <w:p w14:paraId="712FEACB" w14:textId="77777777" w:rsidR="008D3249" w:rsidRDefault="008D3249" w:rsidP="008D3249">
      <w:pPr>
        <w:pStyle w:val="NormalWeb"/>
        <w:spacing w:before="0" w:beforeAutospacing="0" w:after="0" w:afterAutospacing="0" w:line="360" w:lineRule="auto"/>
        <w:ind w:left="709"/>
        <w:jc w:val="both"/>
      </w:pPr>
      <w:proofErr w:type="spellStart"/>
      <w:r w:rsidRPr="008C0176">
        <w:t>Pelimpahan</w:t>
      </w:r>
      <w:proofErr w:type="spellEnd"/>
      <w:r w:rsidRPr="008C0176">
        <w:t xml:space="preserve"> </w:t>
      </w:r>
      <w:proofErr w:type="spellStart"/>
      <w:r w:rsidRPr="008C0176">
        <w:t>sebagian</w:t>
      </w:r>
      <w:proofErr w:type="spellEnd"/>
      <w:r w:rsidRPr="008C0176">
        <w:t xml:space="preserve"> </w:t>
      </w:r>
      <w:proofErr w:type="spellStart"/>
      <w:r w:rsidRPr="008C0176">
        <w:t>kekuasaan</w:t>
      </w:r>
      <w:proofErr w:type="spellEnd"/>
      <w:r w:rsidRPr="008C0176">
        <w:t xml:space="preserve"> PKPKD </w:t>
      </w:r>
      <w:proofErr w:type="spellStart"/>
      <w:r w:rsidRPr="008C0176">
        <w:t>kepada</w:t>
      </w:r>
      <w:proofErr w:type="spellEnd"/>
      <w:r w:rsidRPr="008C0176">
        <w:t xml:space="preserve"> PPKD </w:t>
      </w:r>
      <w:proofErr w:type="spellStart"/>
      <w:r w:rsidRPr="008C0176">
        <w:t>ditetapkan</w:t>
      </w:r>
      <w:proofErr w:type="spellEnd"/>
      <w:r w:rsidRPr="008C0176">
        <w:t xml:space="preserve"> </w:t>
      </w:r>
      <w:proofErr w:type="spellStart"/>
      <w:r w:rsidRPr="008C0176">
        <w:t>dengan</w:t>
      </w:r>
      <w:proofErr w:type="spellEnd"/>
      <w:r w:rsidRPr="008C0176">
        <w:t xml:space="preserve"> </w:t>
      </w:r>
      <w:proofErr w:type="spellStart"/>
      <w:r w:rsidRPr="008C0176">
        <w:t>keputusan</w:t>
      </w:r>
      <w:proofErr w:type="spellEnd"/>
      <w:r w:rsidRPr="008C0176">
        <w:t xml:space="preserve"> </w:t>
      </w:r>
      <w:proofErr w:type="spellStart"/>
      <w:r w:rsidRPr="008C0176">
        <w:t>kepala</w:t>
      </w:r>
      <w:proofErr w:type="spellEnd"/>
      <w:r w:rsidRPr="008C0176">
        <w:t xml:space="preserve"> </w:t>
      </w:r>
      <w:proofErr w:type="spellStart"/>
      <w:r w:rsidRPr="008C0176">
        <w:t>Desa</w:t>
      </w:r>
      <w:proofErr w:type="spellEnd"/>
      <w:r w:rsidRPr="008C0176">
        <w:t>.</w:t>
      </w:r>
    </w:p>
    <w:p w14:paraId="564F5EBD" w14:textId="77777777" w:rsidR="008D3249" w:rsidRDefault="008D3249" w:rsidP="008D3249">
      <w:pPr>
        <w:pStyle w:val="NormalWeb"/>
        <w:numPr>
          <w:ilvl w:val="0"/>
          <w:numId w:val="19"/>
        </w:numPr>
        <w:spacing w:before="0" w:beforeAutospacing="0" w:after="0" w:afterAutospacing="0" w:line="360" w:lineRule="auto"/>
        <w:ind w:left="709"/>
        <w:jc w:val="both"/>
        <w:rPr>
          <w:b/>
        </w:rPr>
      </w:pPr>
      <w:proofErr w:type="spellStart"/>
      <w:r w:rsidRPr="003B42A9">
        <w:rPr>
          <w:b/>
        </w:rPr>
        <w:t>Pasal</w:t>
      </w:r>
      <w:proofErr w:type="spellEnd"/>
      <w:r w:rsidRPr="003B42A9">
        <w:rPr>
          <w:b/>
        </w:rPr>
        <w:t xml:space="preserve"> 9</w:t>
      </w:r>
    </w:p>
    <w:p w14:paraId="3DF24F34" w14:textId="77777777" w:rsidR="008D3249" w:rsidRDefault="008D3249" w:rsidP="008D3249">
      <w:pPr>
        <w:pStyle w:val="NormalWeb"/>
        <w:spacing w:before="0" w:beforeAutospacing="0" w:after="0" w:afterAutospacing="0" w:line="360" w:lineRule="auto"/>
        <w:ind w:left="709"/>
        <w:jc w:val="both"/>
        <w:rPr>
          <w:b/>
        </w:rPr>
      </w:pPr>
      <w:proofErr w:type="spellStart"/>
      <w:r>
        <w:rPr>
          <w:b/>
        </w:rPr>
        <w:t>Ayat</w:t>
      </w:r>
      <w:proofErr w:type="spellEnd"/>
      <w:r>
        <w:rPr>
          <w:b/>
        </w:rPr>
        <w:t xml:space="preserve"> (2)</w:t>
      </w:r>
    </w:p>
    <w:p w14:paraId="13D54FDD" w14:textId="77777777" w:rsidR="008D3249" w:rsidRDefault="008D3249" w:rsidP="008D3249">
      <w:pPr>
        <w:pStyle w:val="NormalWeb"/>
        <w:spacing w:before="0" w:beforeAutospacing="0" w:after="0" w:afterAutospacing="0" w:line="360" w:lineRule="auto"/>
        <w:ind w:left="709"/>
        <w:jc w:val="both"/>
      </w:pPr>
      <w:proofErr w:type="spellStart"/>
      <w:r w:rsidRPr="003B42A9">
        <w:t>Pendapatan</w:t>
      </w:r>
      <w:proofErr w:type="spellEnd"/>
      <w:r w:rsidRPr="003B42A9">
        <w:t xml:space="preserve"> </w:t>
      </w:r>
      <w:proofErr w:type="spellStart"/>
      <w:r w:rsidRPr="003B42A9">
        <w:t>Desa</w:t>
      </w:r>
      <w:proofErr w:type="spellEnd"/>
      <w:r w:rsidRPr="003B42A9">
        <w:t xml:space="preserve"> </w:t>
      </w:r>
      <w:proofErr w:type="spellStart"/>
      <w:r w:rsidRPr="003B42A9">
        <w:t>sebagaimana</w:t>
      </w:r>
      <w:proofErr w:type="spellEnd"/>
      <w:r w:rsidRPr="003B42A9">
        <w:t xml:space="preserve"> </w:t>
      </w:r>
      <w:proofErr w:type="spellStart"/>
      <w:r w:rsidRPr="003B42A9">
        <w:t>dimaksud</w:t>
      </w:r>
      <w:proofErr w:type="spellEnd"/>
      <w:r w:rsidRPr="003B42A9">
        <w:t xml:space="preserve"> </w:t>
      </w:r>
      <w:proofErr w:type="spellStart"/>
      <w:r w:rsidRPr="003B42A9">
        <w:t>dalam</w:t>
      </w:r>
      <w:proofErr w:type="spellEnd"/>
      <w:r w:rsidRPr="003B42A9">
        <w:t xml:space="preserve"> </w:t>
      </w:r>
      <w:proofErr w:type="spellStart"/>
      <w:r w:rsidRPr="003B42A9">
        <w:t>Pasal</w:t>
      </w:r>
      <w:proofErr w:type="spellEnd"/>
      <w:r w:rsidRPr="003B42A9">
        <w:t xml:space="preserve"> 8 </w:t>
      </w:r>
      <w:proofErr w:type="spellStart"/>
      <w:r w:rsidRPr="003B42A9">
        <w:t>ayat</w:t>
      </w:r>
      <w:proofErr w:type="spellEnd"/>
      <w:r w:rsidRPr="003B42A9">
        <w:t xml:space="preserve"> (1), </w:t>
      </w:r>
      <w:proofErr w:type="spellStart"/>
      <w:r w:rsidRPr="003B42A9">
        <w:t>terdiri</w:t>
      </w:r>
      <w:proofErr w:type="spellEnd"/>
      <w:r>
        <w:t xml:space="preserve"> </w:t>
      </w:r>
      <w:proofErr w:type="spellStart"/>
      <w:r w:rsidRPr="003B42A9">
        <w:t>atas</w:t>
      </w:r>
      <w:proofErr w:type="spellEnd"/>
      <w:r w:rsidRPr="003B42A9">
        <w:t xml:space="preserve"> </w:t>
      </w:r>
      <w:proofErr w:type="spellStart"/>
      <w:r w:rsidRPr="003B42A9">
        <w:t>kelompok</w:t>
      </w:r>
      <w:proofErr w:type="spellEnd"/>
      <w:r w:rsidRPr="003B42A9">
        <w:t>:</w:t>
      </w:r>
    </w:p>
    <w:p w14:paraId="7965A02E" w14:textId="77777777" w:rsidR="008D3249" w:rsidRDefault="008D3249" w:rsidP="008D3249">
      <w:pPr>
        <w:pStyle w:val="NormalWeb"/>
        <w:numPr>
          <w:ilvl w:val="0"/>
          <w:numId w:val="21"/>
        </w:numPr>
        <w:spacing w:before="0" w:beforeAutospacing="0" w:after="0" w:afterAutospacing="0" w:line="360" w:lineRule="auto"/>
        <w:ind w:left="1134"/>
        <w:jc w:val="both"/>
      </w:pPr>
      <w:proofErr w:type="spellStart"/>
      <w:r>
        <w:t>Pendapatan</w:t>
      </w:r>
      <w:proofErr w:type="spellEnd"/>
      <w:r>
        <w:t xml:space="preserve"> </w:t>
      </w:r>
      <w:proofErr w:type="spellStart"/>
      <w:r>
        <w:t>Asli</w:t>
      </w:r>
      <w:proofErr w:type="spellEnd"/>
      <w:r>
        <w:t xml:space="preserve"> </w:t>
      </w:r>
      <w:proofErr w:type="spellStart"/>
      <w:r>
        <w:t>Desa</w:t>
      </w:r>
      <w:proofErr w:type="spellEnd"/>
      <w:r>
        <w:t xml:space="preserve"> (</w:t>
      </w:r>
      <w:proofErr w:type="spellStart"/>
      <w:r>
        <w:t>PADesa</w:t>
      </w:r>
      <w:proofErr w:type="spellEnd"/>
      <w:r>
        <w:t>);</w:t>
      </w:r>
    </w:p>
    <w:p w14:paraId="4ABF0F2E" w14:textId="77777777" w:rsidR="008D3249" w:rsidRDefault="008D3249" w:rsidP="008D3249">
      <w:pPr>
        <w:pStyle w:val="NormalWeb"/>
        <w:numPr>
          <w:ilvl w:val="0"/>
          <w:numId w:val="21"/>
        </w:numPr>
        <w:spacing w:before="0" w:beforeAutospacing="0" w:after="0" w:afterAutospacing="0" w:line="360" w:lineRule="auto"/>
        <w:ind w:left="1134"/>
        <w:jc w:val="both"/>
      </w:pPr>
      <w:r>
        <w:t xml:space="preserve">Transfer; </w:t>
      </w:r>
      <w:proofErr w:type="spellStart"/>
      <w:r>
        <w:t>dan</w:t>
      </w:r>
      <w:proofErr w:type="spellEnd"/>
    </w:p>
    <w:p w14:paraId="1EB624F7" w14:textId="77777777" w:rsidR="008D3249" w:rsidRPr="003B42A9" w:rsidRDefault="008D3249" w:rsidP="008D3249">
      <w:pPr>
        <w:pStyle w:val="NormalWeb"/>
        <w:numPr>
          <w:ilvl w:val="0"/>
          <w:numId w:val="21"/>
        </w:numPr>
        <w:spacing w:before="0" w:beforeAutospacing="0" w:after="0" w:afterAutospacing="0" w:line="360" w:lineRule="auto"/>
        <w:ind w:left="1134"/>
        <w:jc w:val="both"/>
      </w:pPr>
      <w:proofErr w:type="spellStart"/>
      <w:r>
        <w:t>Pendapatan</w:t>
      </w:r>
      <w:proofErr w:type="spellEnd"/>
      <w:r>
        <w:t xml:space="preserve"> Lain-lain</w:t>
      </w:r>
    </w:p>
    <w:p w14:paraId="4CB4D59F" w14:textId="77777777" w:rsidR="008D3249" w:rsidRPr="003B42A9" w:rsidRDefault="008D3249" w:rsidP="008D3249">
      <w:pPr>
        <w:pStyle w:val="NormalWeb"/>
        <w:numPr>
          <w:ilvl w:val="0"/>
          <w:numId w:val="19"/>
        </w:numPr>
        <w:spacing w:before="0" w:beforeAutospacing="0" w:after="0" w:afterAutospacing="0" w:line="360" w:lineRule="auto"/>
        <w:ind w:left="709"/>
        <w:jc w:val="both"/>
        <w:rPr>
          <w:b/>
        </w:rPr>
      </w:pPr>
      <w:proofErr w:type="spellStart"/>
      <w:r w:rsidRPr="003B42A9">
        <w:rPr>
          <w:b/>
        </w:rPr>
        <w:t>Pasal</w:t>
      </w:r>
      <w:proofErr w:type="spellEnd"/>
      <w:r w:rsidRPr="003B42A9">
        <w:rPr>
          <w:b/>
        </w:rPr>
        <w:t xml:space="preserve"> 10</w:t>
      </w:r>
    </w:p>
    <w:p w14:paraId="50740FF3" w14:textId="77777777" w:rsidR="008D3249" w:rsidRDefault="008D3249" w:rsidP="008D3249">
      <w:pPr>
        <w:pStyle w:val="NormalWeb"/>
        <w:numPr>
          <w:ilvl w:val="0"/>
          <w:numId w:val="22"/>
        </w:numPr>
        <w:spacing w:before="0" w:beforeAutospacing="0" w:after="0" w:afterAutospacing="0" w:line="360" w:lineRule="auto"/>
        <w:jc w:val="both"/>
      </w:pPr>
      <w:proofErr w:type="spellStart"/>
      <w:r>
        <w:t>Kelompok</w:t>
      </w:r>
      <w:proofErr w:type="spellEnd"/>
      <w:r>
        <w:t xml:space="preserve"> transfer </w:t>
      </w:r>
      <w:proofErr w:type="spellStart"/>
      <w:r>
        <w:t>sebagaimana</w:t>
      </w:r>
      <w:proofErr w:type="spellEnd"/>
      <w:r>
        <w:t xml:space="preserve"> </w:t>
      </w:r>
      <w:proofErr w:type="spellStart"/>
      <w:r>
        <w:t>dimaksud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Pasal</w:t>
      </w:r>
      <w:proofErr w:type="spellEnd"/>
      <w:r>
        <w:t xml:space="preserve"> 9 </w:t>
      </w:r>
      <w:proofErr w:type="spellStart"/>
      <w:r>
        <w:t>ayat</w:t>
      </w:r>
      <w:proofErr w:type="spellEnd"/>
      <w:r>
        <w:t xml:space="preserve"> (2) </w:t>
      </w:r>
      <w:proofErr w:type="spellStart"/>
      <w:r>
        <w:t>huruf</w:t>
      </w:r>
      <w:proofErr w:type="spellEnd"/>
      <w:r>
        <w:t xml:space="preserve"> b, </w:t>
      </w:r>
      <w:proofErr w:type="spellStart"/>
      <w:r>
        <w:t>terdiri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jenis</w:t>
      </w:r>
      <w:proofErr w:type="spellEnd"/>
      <w:r>
        <w:t>:</w:t>
      </w:r>
    </w:p>
    <w:p w14:paraId="0F94B94B" w14:textId="77777777" w:rsidR="008D3249" w:rsidRDefault="008D3249" w:rsidP="008D3249">
      <w:pPr>
        <w:pStyle w:val="NormalWeb"/>
        <w:numPr>
          <w:ilvl w:val="0"/>
          <w:numId w:val="23"/>
        </w:numPr>
        <w:spacing w:before="0" w:beforeAutospacing="0" w:after="0" w:afterAutospacing="0" w:line="360" w:lineRule="auto"/>
        <w:ind w:left="1418"/>
        <w:jc w:val="both"/>
      </w:pPr>
      <w:r>
        <w:t xml:space="preserve">Dana </w:t>
      </w:r>
      <w:proofErr w:type="spellStart"/>
      <w:r>
        <w:t>Desa</w:t>
      </w:r>
      <w:proofErr w:type="spellEnd"/>
      <w:r>
        <w:t>;</w:t>
      </w:r>
    </w:p>
    <w:p w14:paraId="579527D2" w14:textId="77777777" w:rsidR="008D3249" w:rsidRDefault="008D3249" w:rsidP="008D3249">
      <w:pPr>
        <w:pStyle w:val="NormalWeb"/>
        <w:numPr>
          <w:ilvl w:val="0"/>
          <w:numId w:val="23"/>
        </w:numPr>
        <w:spacing w:before="0" w:beforeAutospacing="0" w:after="0" w:afterAutospacing="0" w:line="360" w:lineRule="auto"/>
        <w:ind w:left="1418"/>
        <w:jc w:val="both"/>
      </w:pPr>
      <w:proofErr w:type="spellStart"/>
      <w:r>
        <w:t>Bagian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Pajak</w:t>
      </w:r>
      <w:proofErr w:type="spellEnd"/>
      <w:r>
        <w:t xml:space="preserve"> Daerah </w:t>
      </w:r>
      <w:proofErr w:type="spellStart"/>
      <w:r>
        <w:t>Kabupaten</w:t>
      </w:r>
      <w:proofErr w:type="spellEnd"/>
      <w:r>
        <w:t xml:space="preserve">/Kota </w:t>
      </w:r>
      <w:proofErr w:type="spellStart"/>
      <w:r>
        <w:t>dan</w:t>
      </w:r>
      <w:proofErr w:type="spellEnd"/>
      <w:r>
        <w:t xml:space="preserve"> </w:t>
      </w:r>
      <w:proofErr w:type="spellStart"/>
      <w:r>
        <w:t>Retribusi</w:t>
      </w:r>
      <w:proofErr w:type="spellEnd"/>
      <w:r>
        <w:t xml:space="preserve"> Daerah;</w:t>
      </w:r>
    </w:p>
    <w:p w14:paraId="10257843" w14:textId="77777777" w:rsidR="008D3249" w:rsidRDefault="008D3249" w:rsidP="008D3249">
      <w:pPr>
        <w:pStyle w:val="NormalWeb"/>
        <w:numPr>
          <w:ilvl w:val="0"/>
          <w:numId w:val="23"/>
        </w:numPr>
        <w:spacing w:before="0" w:beforeAutospacing="0" w:after="0" w:afterAutospacing="0" w:line="360" w:lineRule="auto"/>
        <w:ind w:left="1418"/>
        <w:jc w:val="both"/>
      </w:pPr>
      <w:proofErr w:type="spellStart"/>
      <w:r>
        <w:t>Alokasi</w:t>
      </w:r>
      <w:proofErr w:type="spellEnd"/>
      <w:r>
        <w:t xml:space="preserve"> Dana </w:t>
      </w:r>
      <w:proofErr w:type="spellStart"/>
      <w:r>
        <w:t>Desa</w:t>
      </w:r>
      <w:proofErr w:type="spellEnd"/>
      <w:r>
        <w:t xml:space="preserve"> (ADD);</w:t>
      </w:r>
    </w:p>
    <w:p w14:paraId="08835512" w14:textId="77777777" w:rsidR="008D3249" w:rsidRDefault="008D3249" w:rsidP="008D3249">
      <w:pPr>
        <w:pStyle w:val="NormalWeb"/>
        <w:numPr>
          <w:ilvl w:val="0"/>
          <w:numId w:val="23"/>
        </w:numPr>
        <w:spacing w:before="0" w:beforeAutospacing="0" w:after="0" w:afterAutospacing="0" w:line="360" w:lineRule="auto"/>
        <w:ind w:left="1418"/>
        <w:jc w:val="both"/>
      </w:pPr>
      <w:proofErr w:type="spellStart"/>
      <w:r>
        <w:t>Bantuan</w:t>
      </w:r>
      <w:proofErr w:type="spellEnd"/>
      <w:r>
        <w:t xml:space="preserve"> </w:t>
      </w:r>
      <w:proofErr w:type="spellStart"/>
      <w:r>
        <w:t>Keuangan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APBD </w:t>
      </w:r>
      <w:proofErr w:type="spellStart"/>
      <w:r>
        <w:t>Provinsi</w:t>
      </w:r>
      <w:proofErr w:type="spellEnd"/>
      <w:r>
        <w:t xml:space="preserve">; </w:t>
      </w:r>
      <w:proofErr w:type="spellStart"/>
      <w:r>
        <w:t>dan</w:t>
      </w:r>
      <w:proofErr w:type="spellEnd"/>
    </w:p>
    <w:p w14:paraId="316345E4" w14:textId="77777777" w:rsidR="008D3249" w:rsidRDefault="008D3249" w:rsidP="008D3249">
      <w:pPr>
        <w:pStyle w:val="NormalWeb"/>
        <w:numPr>
          <w:ilvl w:val="0"/>
          <w:numId w:val="23"/>
        </w:numPr>
        <w:spacing w:before="0" w:beforeAutospacing="0" w:after="0" w:afterAutospacing="0" w:line="360" w:lineRule="auto"/>
        <w:ind w:left="1418"/>
        <w:jc w:val="both"/>
      </w:pPr>
      <w:proofErr w:type="spellStart"/>
      <w:r>
        <w:t>Bantuan</w:t>
      </w:r>
      <w:proofErr w:type="spellEnd"/>
      <w:r>
        <w:t xml:space="preserve"> </w:t>
      </w:r>
      <w:proofErr w:type="spellStart"/>
      <w:r>
        <w:t>Keuangan</w:t>
      </w:r>
      <w:proofErr w:type="spellEnd"/>
      <w:r>
        <w:t xml:space="preserve"> APBD </w:t>
      </w:r>
      <w:proofErr w:type="spellStart"/>
      <w:r>
        <w:t>Kabupaten</w:t>
      </w:r>
      <w:proofErr w:type="spellEnd"/>
      <w:r>
        <w:t>/Kota.</w:t>
      </w:r>
    </w:p>
    <w:p w14:paraId="18634CB6" w14:textId="00E8B8D7" w:rsidR="0009399B" w:rsidRPr="00AA083A" w:rsidRDefault="0009399B" w:rsidP="00AA083A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9399B" w:rsidRPr="00AA083A" w:rsidSect="004A75A5">
      <w:footerReference w:type="default" r:id="rId11"/>
      <w:pgSz w:w="11909" w:h="16834" w:code="9"/>
      <w:pgMar w:top="1699" w:right="1699" w:bottom="1699" w:left="169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0491BC" w14:textId="77777777" w:rsidR="002844DE" w:rsidRDefault="002844DE" w:rsidP="00E42981">
      <w:pPr>
        <w:spacing w:after="0" w:line="240" w:lineRule="auto"/>
      </w:pPr>
      <w:r>
        <w:separator/>
      </w:r>
    </w:p>
  </w:endnote>
  <w:endnote w:type="continuationSeparator" w:id="0">
    <w:p w14:paraId="5DA1E7DE" w14:textId="77777777" w:rsidR="002844DE" w:rsidRDefault="002844DE" w:rsidP="00E42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2002839415"/>
      <w:docPartObj>
        <w:docPartGallery w:val="Page Numbers (Bottom of Page)"/>
        <w:docPartUnique/>
      </w:docPartObj>
    </w:sdtPr>
    <w:sdtEndPr/>
    <w:sdtContent>
      <w:p w14:paraId="4FC48C0D" w14:textId="41634D5B" w:rsidR="00E42981" w:rsidRPr="00FC7A92" w:rsidRDefault="00E42981" w:rsidP="00E42981">
        <w:pPr>
          <w:pStyle w:val="Footer"/>
          <w:rPr>
            <w:rFonts w:ascii="Times New Roman" w:hAnsi="Times New Roman" w:cs="Times New Roman"/>
            <w:sz w:val="20"/>
            <w:szCs w:val="20"/>
          </w:rPr>
        </w:pPr>
      </w:p>
      <w:p w14:paraId="24BCD002" w14:textId="5A6638D1" w:rsidR="00E42981" w:rsidRPr="00FC7A92" w:rsidRDefault="00FC7A92" w:rsidP="0053422B">
        <w:pPr>
          <w:pStyle w:val="Footer"/>
          <w:rPr>
            <w:rFonts w:ascii="Times New Roman" w:hAnsi="Times New Roman" w:cs="Times New Roman"/>
            <w:sz w:val="20"/>
            <w:szCs w:val="20"/>
          </w:rPr>
        </w:pPr>
        <w:proofErr w:type="spellStart"/>
        <w:r w:rsidRPr="00FC7A92">
          <w:rPr>
            <w:rFonts w:ascii="Times New Roman" w:hAnsi="Times New Roman" w:cs="Times New Roman"/>
            <w:sz w:val="20"/>
            <w:szCs w:val="20"/>
          </w:rPr>
          <w:t>Catatan</w:t>
        </w:r>
        <w:proofErr w:type="spellEnd"/>
        <w:r w:rsidRPr="00FC7A92">
          <w:rPr>
            <w:rFonts w:ascii="Times New Roman" w:hAnsi="Times New Roman" w:cs="Times New Roman"/>
            <w:sz w:val="20"/>
            <w:szCs w:val="20"/>
          </w:rPr>
          <w:t xml:space="preserve"> </w:t>
        </w:r>
        <w:proofErr w:type="spellStart"/>
        <w:r w:rsidRPr="00FC7A92">
          <w:rPr>
            <w:rFonts w:ascii="Times New Roman" w:hAnsi="Times New Roman" w:cs="Times New Roman"/>
            <w:sz w:val="20"/>
            <w:szCs w:val="20"/>
          </w:rPr>
          <w:t>Berita</w:t>
        </w:r>
        <w:proofErr w:type="spellEnd"/>
        <w:r w:rsidRPr="00FC7A92">
          <w:rPr>
            <w:rFonts w:ascii="Times New Roman" w:hAnsi="Times New Roman" w:cs="Times New Roman"/>
            <w:sz w:val="20"/>
            <w:szCs w:val="20"/>
          </w:rPr>
          <w:t xml:space="preserve"> UJDIH BPK </w:t>
        </w:r>
        <w:proofErr w:type="spellStart"/>
        <w:r w:rsidRPr="00FC7A92">
          <w:rPr>
            <w:rFonts w:ascii="Times New Roman" w:hAnsi="Times New Roman" w:cs="Times New Roman"/>
            <w:sz w:val="20"/>
            <w:szCs w:val="20"/>
          </w:rPr>
          <w:t>Perwakilan</w:t>
        </w:r>
        <w:proofErr w:type="spellEnd"/>
        <w:r w:rsidRPr="00FC7A92">
          <w:rPr>
            <w:rFonts w:ascii="Times New Roman" w:hAnsi="Times New Roman" w:cs="Times New Roman"/>
            <w:sz w:val="20"/>
            <w:szCs w:val="20"/>
          </w:rPr>
          <w:t xml:space="preserve"> </w:t>
        </w:r>
        <w:proofErr w:type="spellStart"/>
        <w:r w:rsidR="0053422B">
          <w:rPr>
            <w:rFonts w:ascii="Times New Roman" w:hAnsi="Times New Roman" w:cs="Times New Roman"/>
            <w:sz w:val="20"/>
            <w:szCs w:val="20"/>
          </w:rPr>
          <w:t>Provinsi</w:t>
        </w:r>
        <w:proofErr w:type="spellEnd"/>
        <w:r w:rsidR="0053422B">
          <w:rPr>
            <w:rFonts w:ascii="Times New Roman" w:hAnsi="Times New Roman" w:cs="Times New Roman"/>
            <w:sz w:val="20"/>
            <w:szCs w:val="20"/>
          </w:rPr>
          <w:t xml:space="preserve"> </w:t>
        </w:r>
        <w:r w:rsidRPr="00FC7A92">
          <w:rPr>
            <w:rFonts w:ascii="Times New Roman" w:hAnsi="Times New Roman" w:cs="Times New Roman"/>
            <w:sz w:val="20"/>
            <w:szCs w:val="20"/>
          </w:rPr>
          <w:t>Kalimantan Selatan</w:t>
        </w:r>
        <w:r w:rsidR="00035982">
          <w:rPr>
            <w:rFonts w:ascii="Times New Roman" w:hAnsi="Times New Roman" w:cs="Times New Roman"/>
            <w:sz w:val="20"/>
            <w:szCs w:val="20"/>
          </w:rPr>
          <w:tab/>
        </w:r>
        <w:r w:rsidRPr="00FC7A92">
          <w:rPr>
            <w:rFonts w:ascii="Times New Roman" w:hAnsi="Times New Roman" w:cs="Times New Roman"/>
            <w:sz w:val="20"/>
            <w:szCs w:val="20"/>
          </w:rPr>
          <w:t xml:space="preserve"> </w:t>
        </w:r>
        <w:r w:rsidR="00E42981" w:rsidRPr="00FC7A9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E42981" w:rsidRPr="00FC7A92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="00E42981" w:rsidRPr="00FC7A9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C7FED" w:rsidRPr="00FC7FED">
          <w:rPr>
            <w:rFonts w:ascii="Times New Roman" w:hAnsi="Times New Roman" w:cs="Times New Roman"/>
            <w:noProof/>
            <w:sz w:val="20"/>
            <w:szCs w:val="20"/>
            <w:lang w:val="id-ID"/>
          </w:rPr>
          <w:t>1</w:t>
        </w:r>
        <w:r w:rsidR="00E42981" w:rsidRPr="00FC7A92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1B4CE4D7" w14:textId="77777777" w:rsidR="00E42981" w:rsidRPr="00FC7A92" w:rsidRDefault="00E42981">
    <w:pPr>
      <w:pStyle w:val="Foo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423574" w14:textId="77777777" w:rsidR="002844DE" w:rsidRDefault="002844DE" w:rsidP="00E42981">
      <w:pPr>
        <w:spacing w:after="0" w:line="240" w:lineRule="auto"/>
      </w:pPr>
      <w:r>
        <w:separator/>
      </w:r>
    </w:p>
  </w:footnote>
  <w:footnote w:type="continuationSeparator" w:id="0">
    <w:p w14:paraId="42E71C89" w14:textId="77777777" w:rsidR="002844DE" w:rsidRDefault="002844DE" w:rsidP="00E429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4pt;height:11.4pt" o:bullet="t">
        <v:imagedata r:id="rId1" o:title="BD14828_"/>
      </v:shape>
    </w:pict>
  </w:numPicBullet>
  <w:abstractNum w:abstractNumId="0" w15:restartNumberingAfterBreak="0">
    <w:nsid w:val="04FF4F4E"/>
    <w:multiLevelType w:val="hybridMultilevel"/>
    <w:tmpl w:val="D68C5F46"/>
    <w:lvl w:ilvl="0" w:tplc="CDEC7A86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A364A0"/>
    <w:multiLevelType w:val="hybridMultilevel"/>
    <w:tmpl w:val="65E0DB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31D8D"/>
    <w:multiLevelType w:val="hybridMultilevel"/>
    <w:tmpl w:val="A8A8C71A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C943DC1"/>
    <w:multiLevelType w:val="hybridMultilevel"/>
    <w:tmpl w:val="AAF28C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2735C6"/>
    <w:multiLevelType w:val="hybridMultilevel"/>
    <w:tmpl w:val="63228E4E"/>
    <w:lvl w:ilvl="0" w:tplc="0409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133515B2"/>
    <w:multiLevelType w:val="hybridMultilevel"/>
    <w:tmpl w:val="EF6ED2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904537"/>
    <w:multiLevelType w:val="hybridMultilevel"/>
    <w:tmpl w:val="7786E52C"/>
    <w:lvl w:ilvl="0" w:tplc="BF4664EE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F386978"/>
    <w:multiLevelType w:val="hybridMultilevel"/>
    <w:tmpl w:val="F2B00D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627D20"/>
    <w:multiLevelType w:val="hybridMultilevel"/>
    <w:tmpl w:val="F6A49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D66C91"/>
    <w:multiLevelType w:val="hybridMultilevel"/>
    <w:tmpl w:val="66E278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83198A"/>
    <w:multiLevelType w:val="hybridMultilevel"/>
    <w:tmpl w:val="0818DB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300EBA"/>
    <w:multiLevelType w:val="hybridMultilevel"/>
    <w:tmpl w:val="471696C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167CED"/>
    <w:multiLevelType w:val="hybridMultilevel"/>
    <w:tmpl w:val="60FE868E"/>
    <w:lvl w:ilvl="0" w:tplc="F8B6FABE">
      <w:start w:val="1"/>
      <w:numFmt w:val="bullet"/>
      <w:lvlText w:val=""/>
      <w:lvlPicBulletId w:val="0"/>
      <w:lvlJc w:val="left"/>
      <w:pPr>
        <w:ind w:left="2912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636586"/>
    <w:multiLevelType w:val="hybridMultilevel"/>
    <w:tmpl w:val="A16AC77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9C3140"/>
    <w:multiLevelType w:val="hybridMultilevel"/>
    <w:tmpl w:val="1DA49E68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 w15:restartNumberingAfterBreak="0">
    <w:nsid w:val="41A3495C"/>
    <w:multiLevelType w:val="hybridMultilevel"/>
    <w:tmpl w:val="4940A90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CB2FD8"/>
    <w:multiLevelType w:val="hybridMultilevel"/>
    <w:tmpl w:val="809AF3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0D5DDA"/>
    <w:multiLevelType w:val="hybridMultilevel"/>
    <w:tmpl w:val="9D2C32DC"/>
    <w:lvl w:ilvl="0" w:tplc="04090019">
      <w:start w:val="1"/>
      <w:numFmt w:val="lowerLetter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5E2B62B8"/>
    <w:multiLevelType w:val="hybridMultilevel"/>
    <w:tmpl w:val="D0387AB0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64BE174F"/>
    <w:multiLevelType w:val="hybridMultilevel"/>
    <w:tmpl w:val="E5BC12F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542966"/>
    <w:multiLevelType w:val="hybridMultilevel"/>
    <w:tmpl w:val="F6A49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D33BCD"/>
    <w:multiLevelType w:val="hybridMultilevel"/>
    <w:tmpl w:val="B57CDE6E"/>
    <w:lvl w:ilvl="0" w:tplc="04090019">
      <w:start w:val="1"/>
      <w:numFmt w:val="lowerLetter"/>
      <w:lvlText w:val="%1."/>
      <w:lvlJc w:val="left"/>
      <w:pPr>
        <w:ind w:left="1923" w:hanging="360"/>
      </w:pPr>
    </w:lvl>
    <w:lvl w:ilvl="1" w:tplc="04090019" w:tentative="1">
      <w:start w:val="1"/>
      <w:numFmt w:val="lowerLetter"/>
      <w:lvlText w:val="%2."/>
      <w:lvlJc w:val="left"/>
      <w:pPr>
        <w:ind w:left="2643" w:hanging="360"/>
      </w:pPr>
    </w:lvl>
    <w:lvl w:ilvl="2" w:tplc="0409001B" w:tentative="1">
      <w:start w:val="1"/>
      <w:numFmt w:val="lowerRoman"/>
      <w:lvlText w:val="%3."/>
      <w:lvlJc w:val="right"/>
      <w:pPr>
        <w:ind w:left="3363" w:hanging="180"/>
      </w:pPr>
    </w:lvl>
    <w:lvl w:ilvl="3" w:tplc="0409000F" w:tentative="1">
      <w:start w:val="1"/>
      <w:numFmt w:val="decimal"/>
      <w:lvlText w:val="%4."/>
      <w:lvlJc w:val="left"/>
      <w:pPr>
        <w:ind w:left="4083" w:hanging="360"/>
      </w:pPr>
    </w:lvl>
    <w:lvl w:ilvl="4" w:tplc="04090019" w:tentative="1">
      <w:start w:val="1"/>
      <w:numFmt w:val="lowerLetter"/>
      <w:lvlText w:val="%5."/>
      <w:lvlJc w:val="left"/>
      <w:pPr>
        <w:ind w:left="4803" w:hanging="360"/>
      </w:pPr>
    </w:lvl>
    <w:lvl w:ilvl="5" w:tplc="0409001B" w:tentative="1">
      <w:start w:val="1"/>
      <w:numFmt w:val="lowerRoman"/>
      <w:lvlText w:val="%6."/>
      <w:lvlJc w:val="right"/>
      <w:pPr>
        <w:ind w:left="5523" w:hanging="180"/>
      </w:pPr>
    </w:lvl>
    <w:lvl w:ilvl="6" w:tplc="0409000F" w:tentative="1">
      <w:start w:val="1"/>
      <w:numFmt w:val="decimal"/>
      <w:lvlText w:val="%7."/>
      <w:lvlJc w:val="left"/>
      <w:pPr>
        <w:ind w:left="6243" w:hanging="360"/>
      </w:pPr>
    </w:lvl>
    <w:lvl w:ilvl="7" w:tplc="04090019" w:tentative="1">
      <w:start w:val="1"/>
      <w:numFmt w:val="lowerLetter"/>
      <w:lvlText w:val="%8."/>
      <w:lvlJc w:val="left"/>
      <w:pPr>
        <w:ind w:left="6963" w:hanging="360"/>
      </w:pPr>
    </w:lvl>
    <w:lvl w:ilvl="8" w:tplc="0409001B" w:tentative="1">
      <w:start w:val="1"/>
      <w:numFmt w:val="lowerRoman"/>
      <w:lvlText w:val="%9."/>
      <w:lvlJc w:val="right"/>
      <w:pPr>
        <w:ind w:left="7683" w:hanging="180"/>
      </w:pPr>
    </w:lvl>
  </w:abstractNum>
  <w:abstractNum w:abstractNumId="22" w15:restartNumberingAfterBreak="0">
    <w:nsid w:val="77AA19F3"/>
    <w:multiLevelType w:val="hybridMultilevel"/>
    <w:tmpl w:val="8F727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0"/>
  </w:num>
  <w:num w:numId="3">
    <w:abstractNumId w:val="16"/>
  </w:num>
  <w:num w:numId="4">
    <w:abstractNumId w:val="5"/>
  </w:num>
  <w:num w:numId="5">
    <w:abstractNumId w:val="1"/>
  </w:num>
  <w:num w:numId="6">
    <w:abstractNumId w:val="14"/>
  </w:num>
  <w:num w:numId="7">
    <w:abstractNumId w:val="22"/>
  </w:num>
  <w:num w:numId="8">
    <w:abstractNumId w:val="9"/>
  </w:num>
  <w:num w:numId="9">
    <w:abstractNumId w:val="7"/>
  </w:num>
  <w:num w:numId="10">
    <w:abstractNumId w:val="19"/>
  </w:num>
  <w:num w:numId="11">
    <w:abstractNumId w:val="15"/>
  </w:num>
  <w:num w:numId="12">
    <w:abstractNumId w:val="13"/>
  </w:num>
  <w:num w:numId="13">
    <w:abstractNumId w:val="11"/>
  </w:num>
  <w:num w:numId="14">
    <w:abstractNumId w:val="10"/>
  </w:num>
  <w:num w:numId="15">
    <w:abstractNumId w:val="18"/>
  </w:num>
  <w:num w:numId="16">
    <w:abstractNumId w:val="4"/>
  </w:num>
  <w:num w:numId="17">
    <w:abstractNumId w:val="2"/>
  </w:num>
  <w:num w:numId="18">
    <w:abstractNumId w:val="12"/>
  </w:num>
  <w:num w:numId="19">
    <w:abstractNumId w:val="3"/>
  </w:num>
  <w:num w:numId="20">
    <w:abstractNumId w:val="6"/>
  </w:num>
  <w:num w:numId="21">
    <w:abstractNumId w:val="17"/>
  </w:num>
  <w:num w:numId="22">
    <w:abstractNumId w:val="0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5A5"/>
    <w:rsid w:val="0001640C"/>
    <w:rsid w:val="00024A79"/>
    <w:rsid w:val="00035982"/>
    <w:rsid w:val="00041918"/>
    <w:rsid w:val="0009399B"/>
    <w:rsid w:val="000B53DE"/>
    <w:rsid w:val="000E3038"/>
    <w:rsid w:val="00131978"/>
    <w:rsid w:val="00195A9E"/>
    <w:rsid w:val="002004B8"/>
    <w:rsid w:val="002701BF"/>
    <w:rsid w:val="002844DE"/>
    <w:rsid w:val="002977CD"/>
    <w:rsid w:val="003637D3"/>
    <w:rsid w:val="00375E65"/>
    <w:rsid w:val="003768AC"/>
    <w:rsid w:val="0039253B"/>
    <w:rsid w:val="003B6A48"/>
    <w:rsid w:val="003C4F38"/>
    <w:rsid w:val="00402DCC"/>
    <w:rsid w:val="00422967"/>
    <w:rsid w:val="004722E2"/>
    <w:rsid w:val="004A75A5"/>
    <w:rsid w:val="00514413"/>
    <w:rsid w:val="0053422B"/>
    <w:rsid w:val="005A38B7"/>
    <w:rsid w:val="005B27BE"/>
    <w:rsid w:val="005D3E11"/>
    <w:rsid w:val="00647EA9"/>
    <w:rsid w:val="006679E8"/>
    <w:rsid w:val="006D1912"/>
    <w:rsid w:val="00705C85"/>
    <w:rsid w:val="00734126"/>
    <w:rsid w:val="007D5553"/>
    <w:rsid w:val="007E03E1"/>
    <w:rsid w:val="00803263"/>
    <w:rsid w:val="00814B61"/>
    <w:rsid w:val="00823004"/>
    <w:rsid w:val="008D3249"/>
    <w:rsid w:val="00911469"/>
    <w:rsid w:val="00957D36"/>
    <w:rsid w:val="009712D3"/>
    <w:rsid w:val="00A503B4"/>
    <w:rsid w:val="00A5324A"/>
    <w:rsid w:val="00A94065"/>
    <w:rsid w:val="00AA083A"/>
    <w:rsid w:val="00AD32D1"/>
    <w:rsid w:val="00B509CF"/>
    <w:rsid w:val="00B87AA9"/>
    <w:rsid w:val="00B87EEE"/>
    <w:rsid w:val="00B94326"/>
    <w:rsid w:val="00BB4D8D"/>
    <w:rsid w:val="00C304E8"/>
    <w:rsid w:val="00CA7549"/>
    <w:rsid w:val="00CD47ED"/>
    <w:rsid w:val="00CE28E0"/>
    <w:rsid w:val="00CE49CA"/>
    <w:rsid w:val="00DB4F2A"/>
    <w:rsid w:val="00E42981"/>
    <w:rsid w:val="00E54638"/>
    <w:rsid w:val="00E5782B"/>
    <w:rsid w:val="00F37C0F"/>
    <w:rsid w:val="00F418C4"/>
    <w:rsid w:val="00F43239"/>
    <w:rsid w:val="00F50680"/>
    <w:rsid w:val="00F716A3"/>
    <w:rsid w:val="00F860E5"/>
    <w:rsid w:val="00FB6D69"/>
    <w:rsid w:val="00FC0DF6"/>
    <w:rsid w:val="00FC7A92"/>
    <w:rsid w:val="00FC7FED"/>
    <w:rsid w:val="00FE10C4"/>
    <w:rsid w:val="00FF4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9E3642"/>
  <w15:chartTrackingRefBased/>
  <w15:docId w15:val="{A947FCAC-E610-49CB-BF28-D75CAA6E2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509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29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29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981"/>
  </w:style>
  <w:style w:type="paragraph" w:styleId="Footer">
    <w:name w:val="footer"/>
    <w:basedOn w:val="Normal"/>
    <w:link w:val="FooterChar"/>
    <w:uiPriority w:val="99"/>
    <w:unhideWhenUsed/>
    <w:rsid w:val="00E429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981"/>
  </w:style>
  <w:style w:type="character" w:styleId="Hyperlink">
    <w:name w:val="Hyperlink"/>
    <w:basedOn w:val="DefaultParagraphFont"/>
    <w:uiPriority w:val="99"/>
    <w:unhideWhenUsed/>
    <w:rsid w:val="0039253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9253B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D47E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D47E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D47ED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53422B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509C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8D3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12783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0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8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487743">
          <w:marLeft w:val="-30"/>
          <w:marRight w:val="-30"/>
          <w:marTop w:val="105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6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reportase9.com/tanbu-raih-penghargaan-terbaik-1-kinerja-penyaluran-dana-des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alselpos.com/2021/12/05/tanbu-raih-penghargaan-terbaik-i-penyaluran-dana-desa-se-kalsel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093CB9-2C78-4393-AF1E-69543A5A7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Ardinur Bestari</dc:creator>
  <cp:keywords/>
  <dc:description/>
  <cp:lastModifiedBy>ADELLA FAJRIA</cp:lastModifiedBy>
  <cp:revision>3</cp:revision>
  <dcterms:created xsi:type="dcterms:W3CDTF">2021-12-05T15:08:00Z</dcterms:created>
  <dcterms:modified xsi:type="dcterms:W3CDTF">2021-12-05T15:13:00Z</dcterms:modified>
</cp:coreProperties>
</file>