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43AC9" w14:textId="77777777" w:rsidR="00994276" w:rsidRPr="00994276" w:rsidRDefault="00994276" w:rsidP="009942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94276">
        <w:rPr>
          <w:rFonts w:ascii="Times New Roman" w:hAnsi="Times New Roman" w:cs="Times New Roman"/>
          <w:b/>
          <w:bCs/>
          <w:sz w:val="24"/>
          <w:szCs w:val="24"/>
        </w:rPr>
        <w:t>Sukamta</w:t>
      </w:r>
      <w:proofErr w:type="spellEnd"/>
      <w:r w:rsidRPr="009942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4276">
        <w:rPr>
          <w:rFonts w:ascii="Times New Roman" w:hAnsi="Times New Roman" w:cs="Times New Roman"/>
          <w:b/>
          <w:bCs/>
          <w:sz w:val="24"/>
          <w:szCs w:val="24"/>
        </w:rPr>
        <w:t>Sebut</w:t>
      </w:r>
      <w:proofErr w:type="spellEnd"/>
      <w:r w:rsidRPr="009942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4276">
        <w:rPr>
          <w:rFonts w:ascii="Times New Roman" w:hAnsi="Times New Roman" w:cs="Times New Roman"/>
          <w:b/>
          <w:bCs/>
          <w:sz w:val="24"/>
          <w:szCs w:val="24"/>
        </w:rPr>
        <w:t>Pemanfaatan</w:t>
      </w:r>
      <w:proofErr w:type="spellEnd"/>
      <w:r w:rsidRPr="00994276">
        <w:rPr>
          <w:rFonts w:ascii="Times New Roman" w:hAnsi="Times New Roman" w:cs="Times New Roman"/>
          <w:b/>
          <w:bCs/>
          <w:sz w:val="24"/>
          <w:szCs w:val="24"/>
        </w:rPr>
        <w:t xml:space="preserve"> Dana </w:t>
      </w:r>
      <w:proofErr w:type="spellStart"/>
      <w:r w:rsidRPr="00994276">
        <w:rPr>
          <w:rFonts w:ascii="Times New Roman" w:hAnsi="Times New Roman" w:cs="Times New Roman"/>
          <w:b/>
          <w:bCs/>
          <w:sz w:val="24"/>
          <w:szCs w:val="24"/>
        </w:rPr>
        <w:t>Hibah</w:t>
      </w:r>
      <w:proofErr w:type="spellEnd"/>
      <w:r w:rsidRPr="009942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4276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994276">
        <w:rPr>
          <w:rFonts w:ascii="Times New Roman" w:hAnsi="Times New Roman" w:cs="Times New Roman"/>
          <w:b/>
          <w:bCs/>
          <w:sz w:val="24"/>
          <w:szCs w:val="24"/>
        </w:rPr>
        <w:t xml:space="preserve"> Event </w:t>
      </w:r>
      <w:proofErr w:type="spellStart"/>
      <w:r w:rsidRPr="00994276">
        <w:rPr>
          <w:rFonts w:ascii="Times New Roman" w:hAnsi="Times New Roman" w:cs="Times New Roman"/>
          <w:b/>
          <w:bCs/>
          <w:sz w:val="24"/>
          <w:szCs w:val="24"/>
        </w:rPr>
        <w:t>Olahraga</w:t>
      </w:r>
      <w:proofErr w:type="spellEnd"/>
      <w:r w:rsidRPr="009942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4276">
        <w:rPr>
          <w:rFonts w:ascii="Times New Roman" w:hAnsi="Times New Roman" w:cs="Times New Roman"/>
          <w:b/>
          <w:bCs/>
          <w:sz w:val="24"/>
          <w:szCs w:val="24"/>
        </w:rPr>
        <w:t>Mampu</w:t>
      </w:r>
      <w:proofErr w:type="spellEnd"/>
      <w:r w:rsidRPr="009942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4276">
        <w:rPr>
          <w:rFonts w:ascii="Times New Roman" w:hAnsi="Times New Roman" w:cs="Times New Roman"/>
          <w:b/>
          <w:bCs/>
          <w:sz w:val="24"/>
          <w:szCs w:val="24"/>
        </w:rPr>
        <w:t>Gerakkan</w:t>
      </w:r>
      <w:proofErr w:type="spellEnd"/>
      <w:r w:rsidRPr="009942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4276">
        <w:rPr>
          <w:rFonts w:ascii="Times New Roman" w:hAnsi="Times New Roman" w:cs="Times New Roman"/>
          <w:b/>
          <w:bCs/>
          <w:sz w:val="24"/>
          <w:szCs w:val="24"/>
        </w:rPr>
        <w:t>Ekonomi</w:t>
      </w:r>
      <w:proofErr w:type="spellEnd"/>
      <w:r w:rsidRPr="009942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4276">
        <w:rPr>
          <w:rFonts w:ascii="Times New Roman" w:hAnsi="Times New Roman" w:cs="Times New Roman"/>
          <w:b/>
          <w:bCs/>
          <w:sz w:val="24"/>
          <w:szCs w:val="24"/>
        </w:rPr>
        <w:t>Warga</w:t>
      </w:r>
      <w:proofErr w:type="spellEnd"/>
      <w:r w:rsidRPr="009942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4276">
        <w:rPr>
          <w:rFonts w:ascii="Times New Roman" w:hAnsi="Times New Roman" w:cs="Times New Roman"/>
          <w:b/>
          <w:bCs/>
          <w:sz w:val="24"/>
          <w:szCs w:val="24"/>
        </w:rPr>
        <w:t>Tanahlaut</w:t>
      </w:r>
      <w:proofErr w:type="spellEnd"/>
    </w:p>
    <w:p w14:paraId="138FFC2D" w14:textId="77777777" w:rsidR="00994276" w:rsidRPr="00994276" w:rsidRDefault="00994276" w:rsidP="009942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4FB8E" w14:textId="5A77F450" w:rsidR="00E42981" w:rsidRPr="00CE0A93" w:rsidRDefault="00994276" w:rsidP="00B45F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043990E" wp14:editId="178359D3">
            <wp:extent cx="3543300" cy="19891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asana-turnamen-voli-di-desa-pemuda-event-ini-dibuka-bupati-tala-hm-sukamt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4161" cy="200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27875" w14:textId="7FE6DCA4" w:rsidR="00E42981" w:rsidRDefault="00E42981" w:rsidP="00270A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CE0A93">
        <w:rPr>
          <w:rFonts w:ascii="Times New Roman" w:hAnsi="Times New Roman" w:cs="Times New Roman"/>
          <w:b/>
          <w:bCs/>
          <w:sz w:val="20"/>
          <w:szCs w:val="20"/>
        </w:rPr>
        <w:t>Sumber</w:t>
      </w:r>
      <w:proofErr w:type="spellEnd"/>
      <w:r w:rsidRPr="00CE0A9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814B61" w:rsidRPr="00CE0A93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Pr="00CE0A93">
        <w:rPr>
          <w:rFonts w:ascii="Times New Roman" w:hAnsi="Times New Roman" w:cs="Times New Roman"/>
          <w:b/>
          <w:bCs/>
          <w:sz w:val="20"/>
          <w:szCs w:val="20"/>
        </w:rPr>
        <w:t>ambar</w:t>
      </w:r>
      <w:proofErr w:type="spellEnd"/>
      <w:r w:rsidRPr="00CE0A93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56AB813E" w14:textId="51EEA4A6" w:rsidR="00B0464D" w:rsidRPr="00B45FEA" w:rsidRDefault="00994276" w:rsidP="00270AD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B45FEA">
        <w:rPr>
          <w:rFonts w:ascii="Times New Roman" w:hAnsi="Times New Roman" w:cs="Times New Roman"/>
          <w:bCs/>
          <w:i/>
          <w:sz w:val="20"/>
          <w:szCs w:val="20"/>
        </w:rPr>
        <w:t>https://banjarmasin.tribunnews.com/2021/10/15/sukamta-sebut-pemanfaatan-dana-hibah-untuk-event-olahraga-mampu-gerakkan-ekonomi-warga-tanahlaut</w:t>
      </w:r>
    </w:p>
    <w:p w14:paraId="322AEEC3" w14:textId="3EF2EFF1" w:rsidR="00B0464D" w:rsidRDefault="00B0464D" w:rsidP="00270ADD">
      <w:pPr>
        <w:spacing w:after="0" w:line="312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</w:p>
    <w:p w14:paraId="7E1E5799" w14:textId="77777777" w:rsidR="00994276" w:rsidRPr="00B45FEA" w:rsidRDefault="00994276" w:rsidP="00B45FEA">
      <w:pPr>
        <w:spacing w:after="0" w:line="312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bookmarkStart w:id="0" w:name="_GoBack"/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Bupati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Tanah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Laut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(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Tala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) HM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Sukamta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mengapresiasi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pemerintah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desa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yang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menyelenggarakan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event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olahraga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dalam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upaya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membumikan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keolahragaan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sekaligus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menggairahkan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perekonomian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warga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>.</w:t>
      </w:r>
    </w:p>
    <w:p w14:paraId="12BE6C5E" w14:textId="126845F6" w:rsidR="00994276" w:rsidRPr="00B45FEA" w:rsidRDefault="00994276" w:rsidP="00B45FEA">
      <w:pPr>
        <w:spacing w:after="0" w:line="312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Orang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nomor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satu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di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Tala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ini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mengatakan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adanya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turnamen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olahraga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secara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nyata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menggerakkan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ekonomi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karena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pasti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banyak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pedagang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yang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berjualan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.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Apakah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pedagang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makanan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ringan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maupun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minuman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proofErr w:type="gram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segar</w:t>
      </w:r>
      <w:proofErr w:type="spellEnd"/>
      <w:proofErr w:type="gram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.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Sukamta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mengatakan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Dagangan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mereka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insya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Allah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menjadi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laku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.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Jadi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,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ketika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ada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event-event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olahraga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maka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pendapatan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pelaku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Usaha Kecil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Menengah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(UKM)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tentu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akan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meningkat</w:t>
      </w:r>
      <w:proofErr w:type="spellEnd"/>
      <w:proofErr w:type="gram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,.</w:t>
      </w:r>
      <w:proofErr w:type="gramEnd"/>
    </w:p>
    <w:p w14:paraId="7EC4A170" w14:textId="48FDE9A7" w:rsidR="00994276" w:rsidRPr="00B45FEA" w:rsidRDefault="00994276" w:rsidP="00B45FEA">
      <w:pPr>
        <w:spacing w:after="0" w:line="312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Penegasan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tersebut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juga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proofErr w:type="gram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ia</w:t>
      </w:r>
      <w:proofErr w:type="spellEnd"/>
      <w:proofErr w:type="gram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sampaikan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saat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membuka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Turnamen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Bola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Voli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di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Lapangan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Voli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Desa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Pemuda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Kecamatan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Pelaihari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pada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Rabu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kemarin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.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Dikatakannya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,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turnamen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yang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diselenggarakan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oleh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Pemerintah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Desa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Pemuda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tersebut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merupakan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bentuk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pemanfaatan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gram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dana</w:t>
      </w:r>
      <w:proofErr w:type="gram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hibah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yang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diberikan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oleh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Pemerintah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Kabupaten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(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Pemkab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)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Tala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>.</w:t>
      </w:r>
    </w:p>
    <w:p w14:paraId="1EF5BADA" w14:textId="22DD297D" w:rsidR="00994276" w:rsidRPr="00B45FEA" w:rsidRDefault="00994276" w:rsidP="00B45FEA">
      <w:pPr>
        <w:spacing w:after="0" w:line="312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Tanpa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adanya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turnamen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yang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berasal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dari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tingkatan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desa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,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lanjut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Sukamta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,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Tala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juga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bakal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sulit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mendapatkan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atlet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- yang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berkemampuan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mumpuni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. Hal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penting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lainnya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yang </w:t>
      </w:r>
      <w:proofErr w:type="spellStart"/>
      <w:proofErr w:type="gram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ia</w:t>
      </w:r>
      <w:proofErr w:type="spellEnd"/>
      <w:proofErr w:type="gram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sampaikan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yakni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semangat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sportivitas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.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Piala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tertinggi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dari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sebuah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pertandingan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adalah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persahabatan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dan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color w:val="2A2A2A"/>
          <w:sz w:val="24"/>
          <w:szCs w:val="24"/>
        </w:rPr>
        <w:t>kebersamaan</w:t>
      </w:r>
      <w:proofErr w:type="spellEnd"/>
      <w:r w:rsidRPr="00B45FEA">
        <w:rPr>
          <w:rFonts w:ascii="Times New Roman" w:hAnsi="Times New Roman" w:cs="Times New Roman"/>
          <w:color w:val="2A2A2A"/>
          <w:sz w:val="24"/>
          <w:szCs w:val="24"/>
        </w:rPr>
        <w:t>,</w:t>
      </w:r>
    </w:p>
    <w:p w14:paraId="2B125A3D" w14:textId="24D0B5C4" w:rsidR="00994276" w:rsidRPr="00B45FEA" w:rsidRDefault="00994276" w:rsidP="00B45FEA">
      <w:pPr>
        <w:spacing w:after="0" w:line="312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</w:p>
    <w:p w14:paraId="00F61434" w14:textId="355BCB6F" w:rsidR="00E42981" w:rsidRPr="00B45FEA" w:rsidRDefault="00814B61" w:rsidP="00B45FEA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5FEA"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 w:rsidRPr="00B45F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b/>
          <w:sz w:val="24"/>
          <w:szCs w:val="24"/>
        </w:rPr>
        <w:t>b</w:t>
      </w:r>
      <w:r w:rsidR="00E42981" w:rsidRPr="00B45FEA">
        <w:rPr>
          <w:rFonts w:ascii="Times New Roman" w:hAnsi="Times New Roman" w:cs="Times New Roman"/>
          <w:b/>
          <w:sz w:val="24"/>
          <w:szCs w:val="24"/>
        </w:rPr>
        <w:t>erita</w:t>
      </w:r>
      <w:proofErr w:type="spellEnd"/>
      <w:r w:rsidR="00E42981" w:rsidRPr="00B45FEA">
        <w:rPr>
          <w:rFonts w:ascii="Times New Roman" w:hAnsi="Times New Roman" w:cs="Times New Roman"/>
          <w:b/>
          <w:sz w:val="24"/>
          <w:szCs w:val="24"/>
        </w:rPr>
        <w:t>:</w:t>
      </w:r>
    </w:p>
    <w:p w14:paraId="569634E4" w14:textId="77777777" w:rsidR="00994276" w:rsidRPr="00B45FEA" w:rsidRDefault="00FB3AFA" w:rsidP="00B45FEA">
      <w:pPr>
        <w:pStyle w:val="ListParagraph"/>
        <w:numPr>
          <w:ilvl w:val="0"/>
          <w:numId w:val="1"/>
        </w:numPr>
        <w:spacing w:line="312" w:lineRule="auto"/>
        <w:ind w:left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hyperlink r:id="rId9" w:history="1">
        <w:r w:rsidR="00994276" w:rsidRPr="00B45FEA">
          <w:rPr>
            <w:rStyle w:val="Hyperlink"/>
            <w:rFonts w:ascii="Times New Roman" w:hAnsi="Times New Roman" w:cs="Times New Roman"/>
            <w:sz w:val="24"/>
            <w:szCs w:val="24"/>
          </w:rPr>
          <w:t>https://banjarmasin.tribunnews.com/2021/10/15/sukamta-sebut-pemanfaatan-dana-hibah-untuk-event-olahraga-mampu-gerakkan-ekonomi-warga-tanahlaut</w:t>
        </w:r>
      </w:hyperlink>
      <w:r w:rsidR="00994276" w:rsidRPr="00B45F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4276" w:rsidRPr="00B45FEA">
        <w:rPr>
          <w:rFonts w:ascii="Times New Roman" w:hAnsi="Times New Roman" w:cs="Times New Roman"/>
          <w:bCs/>
          <w:i/>
          <w:sz w:val="24"/>
          <w:szCs w:val="24"/>
        </w:rPr>
        <w:t>Sukamta</w:t>
      </w:r>
      <w:proofErr w:type="spellEnd"/>
      <w:r w:rsidR="00994276" w:rsidRPr="00B45FE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94276" w:rsidRPr="00B45FEA">
        <w:rPr>
          <w:rFonts w:ascii="Times New Roman" w:hAnsi="Times New Roman" w:cs="Times New Roman"/>
          <w:bCs/>
          <w:i/>
          <w:sz w:val="24"/>
          <w:szCs w:val="24"/>
        </w:rPr>
        <w:t>Sebut</w:t>
      </w:r>
      <w:proofErr w:type="spellEnd"/>
      <w:r w:rsidR="00994276" w:rsidRPr="00B45FE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94276" w:rsidRPr="00B45FEA">
        <w:rPr>
          <w:rFonts w:ascii="Times New Roman" w:hAnsi="Times New Roman" w:cs="Times New Roman"/>
          <w:bCs/>
          <w:i/>
          <w:sz w:val="24"/>
          <w:szCs w:val="24"/>
        </w:rPr>
        <w:t>Pemanfaatan</w:t>
      </w:r>
      <w:proofErr w:type="spellEnd"/>
      <w:r w:rsidR="00994276" w:rsidRPr="00B45FEA">
        <w:rPr>
          <w:rFonts w:ascii="Times New Roman" w:hAnsi="Times New Roman" w:cs="Times New Roman"/>
          <w:bCs/>
          <w:i/>
          <w:sz w:val="24"/>
          <w:szCs w:val="24"/>
        </w:rPr>
        <w:t xml:space="preserve"> Dana </w:t>
      </w:r>
      <w:proofErr w:type="spellStart"/>
      <w:r w:rsidR="00994276" w:rsidRPr="00B45FEA">
        <w:rPr>
          <w:rFonts w:ascii="Times New Roman" w:hAnsi="Times New Roman" w:cs="Times New Roman"/>
          <w:bCs/>
          <w:i/>
          <w:sz w:val="24"/>
          <w:szCs w:val="24"/>
        </w:rPr>
        <w:t>Hibah</w:t>
      </w:r>
      <w:proofErr w:type="spellEnd"/>
      <w:r w:rsidR="00994276" w:rsidRPr="00B45FE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94276" w:rsidRPr="00B45FEA">
        <w:rPr>
          <w:rFonts w:ascii="Times New Roman" w:hAnsi="Times New Roman" w:cs="Times New Roman"/>
          <w:bCs/>
          <w:i/>
          <w:sz w:val="24"/>
          <w:szCs w:val="24"/>
        </w:rPr>
        <w:t>untuk</w:t>
      </w:r>
      <w:proofErr w:type="spellEnd"/>
      <w:r w:rsidR="00994276" w:rsidRPr="00B45FEA">
        <w:rPr>
          <w:rFonts w:ascii="Times New Roman" w:hAnsi="Times New Roman" w:cs="Times New Roman"/>
          <w:bCs/>
          <w:i/>
          <w:sz w:val="24"/>
          <w:szCs w:val="24"/>
        </w:rPr>
        <w:t xml:space="preserve"> Event </w:t>
      </w:r>
      <w:proofErr w:type="spellStart"/>
      <w:r w:rsidR="00994276" w:rsidRPr="00B45FEA">
        <w:rPr>
          <w:rFonts w:ascii="Times New Roman" w:hAnsi="Times New Roman" w:cs="Times New Roman"/>
          <w:bCs/>
          <w:i/>
          <w:sz w:val="24"/>
          <w:szCs w:val="24"/>
        </w:rPr>
        <w:t>Olahraga</w:t>
      </w:r>
      <w:proofErr w:type="spellEnd"/>
      <w:r w:rsidR="00994276" w:rsidRPr="00B45FE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94276" w:rsidRPr="00B45FEA">
        <w:rPr>
          <w:rFonts w:ascii="Times New Roman" w:hAnsi="Times New Roman" w:cs="Times New Roman"/>
          <w:bCs/>
          <w:i/>
          <w:sz w:val="24"/>
          <w:szCs w:val="24"/>
        </w:rPr>
        <w:t>Mampu</w:t>
      </w:r>
      <w:proofErr w:type="spellEnd"/>
      <w:r w:rsidR="00994276" w:rsidRPr="00B45FE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94276" w:rsidRPr="00B45FEA">
        <w:rPr>
          <w:rFonts w:ascii="Times New Roman" w:hAnsi="Times New Roman" w:cs="Times New Roman"/>
          <w:bCs/>
          <w:i/>
          <w:sz w:val="24"/>
          <w:szCs w:val="24"/>
        </w:rPr>
        <w:t>Gerakkan</w:t>
      </w:r>
      <w:proofErr w:type="spellEnd"/>
      <w:r w:rsidR="00994276" w:rsidRPr="00B45FE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94276" w:rsidRPr="00B45FEA">
        <w:rPr>
          <w:rFonts w:ascii="Times New Roman" w:hAnsi="Times New Roman" w:cs="Times New Roman"/>
          <w:bCs/>
          <w:i/>
          <w:sz w:val="24"/>
          <w:szCs w:val="24"/>
        </w:rPr>
        <w:t>Ekonomi</w:t>
      </w:r>
      <w:proofErr w:type="spellEnd"/>
      <w:r w:rsidR="00994276" w:rsidRPr="00B45FE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94276" w:rsidRPr="00B45FEA">
        <w:rPr>
          <w:rFonts w:ascii="Times New Roman" w:hAnsi="Times New Roman" w:cs="Times New Roman"/>
          <w:bCs/>
          <w:i/>
          <w:sz w:val="24"/>
          <w:szCs w:val="24"/>
        </w:rPr>
        <w:t>Warga</w:t>
      </w:r>
      <w:proofErr w:type="spellEnd"/>
      <w:r w:rsidR="00994276" w:rsidRPr="00B45FE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94276" w:rsidRPr="00B45FEA">
        <w:rPr>
          <w:rFonts w:ascii="Times New Roman" w:hAnsi="Times New Roman" w:cs="Times New Roman"/>
          <w:bCs/>
          <w:i/>
          <w:sz w:val="24"/>
          <w:szCs w:val="24"/>
        </w:rPr>
        <w:t>Tanahlaut</w:t>
      </w:r>
      <w:proofErr w:type="spellEnd"/>
      <w:r w:rsidR="00270ADD" w:rsidRPr="00B45FEA">
        <w:rPr>
          <w:rFonts w:ascii="Times New Roman" w:hAnsi="Times New Roman" w:cs="Times New Roman"/>
          <w:i/>
          <w:sz w:val="24"/>
          <w:szCs w:val="24"/>
        </w:rPr>
        <w:t>,</w:t>
      </w:r>
      <w:r w:rsidR="00270ADD" w:rsidRPr="00B45FEA">
        <w:rPr>
          <w:rFonts w:ascii="Times New Roman" w:hAnsi="Times New Roman" w:cs="Times New Roman"/>
          <w:sz w:val="24"/>
          <w:szCs w:val="24"/>
        </w:rPr>
        <w:t xml:space="preserve"> </w:t>
      </w:r>
      <w:r w:rsidR="00994276" w:rsidRPr="00B45FEA">
        <w:rPr>
          <w:rFonts w:ascii="Times New Roman" w:hAnsi="Times New Roman" w:cs="Times New Roman"/>
          <w:sz w:val="24"/>
          <w:szCs w:val="24"/>
        </w:rPr>
        <w:t xml:space="preserve">17 </w:t>
      </w:r>
      <w:proofErr w:type="spellStart"/>
      <w:r w:rsidR="00994276" w:rsidRPr="00B45FEA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="00270ADD" w:rsidRPr="00B45FEA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3830C353" w14:textId="16429A93" w:rsidR="00994276" w:rsidRPr="00B45FEA" w:rsidRDefault="00FB3AFA" w:rsidP="00B45FEA">
      <w:pPr>
        <w:pStyle w:val="ListParagraph"/>
        <w:numPr>
          <w:ilvl w:val="0"/>
          <w:numId w:val="1"/>
        </w:numPr>
        <w:spacing w:line="312" w:lineRule="auto"/>
        <w:ind w:left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hyperlink r:id="rId10" w:history="1">
        <w:r w:rsidR="00994276" w:rsidRPr="00B45FE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https://indonesia.shafaqna.com/ID/AL/3900805</w:t>
        </w:r>
      </w:hyperlink>
      <w:r w:rsidR="00994276" w:rsidRPr="00B45FEA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994276" w:rsidRPr="00B45FEA">
        <w:rPr>
          <w:rFonts w:ascii="Times New Roman" w:hAnsi="Times New Roman" w:cs="Times New Roman"/>
          <w:bCs/>
          <w:i/>
          <w:sz w:val="24"/>
          <w:szCs w:val="24"/>
        </w:rPr>
        <w:t>Sukamta</w:t>
      </w:r>
      <w:proofErr w:type="spellEnd"/>
      <w:r w:rsidR="00994276" w:rsidRPr="00B45FE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94276" w:rsidRPr="00B45FEA">
        <w:rPr>
          <w:rFonts w:ascii="Times New Roman" w:hAnsi="Times New Roman" w:cs="Times New Roman"/>
          <w:bCs/>
          <w:i/>
          <w:sz w:val="24"/>
          <w:szCs w:val="24"/>
        </w:rPr>
        <w:t>Sebut</w:t>
      </w:r>
      <w:proofErr w:type="spellEnd"/>
      <w:r w:rsidR="00994276" w:rsidRPr="00B45FE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94276" w:rsidRPr="00B45FEA">
        <w:rPr>
          <w:rFonts w:ascii="Times New Roman" w:hAnsi="Times New Roman" w:cs="Times New Roman"/>
          <w:bCs/>
          <w:i/>
          <w:sz w:val="24"/>
          <w:szCs w:val="24"/>
        </w:rPr>
        <w:t>Pemanfaatan</w:t>
      </w:r>
      <w:proofErr w:type="spellEnd"/>
      <w:r w:rsidR="00994276" w:rsidRPr="00B45FEA">
        <w:rPr>
          <w:rFonts w:ascii="Times New Roman" w:hAnsi="Times New Roman" w:cs="Times New Roman"/>
          <w:bCs/>
          <w:i/>
          <w:sz w:val="24"/>
          <w:szCs w:val="24"/>
        </w:rPr>
        <w:t xml:space="preserve"> Dana </w:t>
      </w:r>
      <w:proofErr w:type="spellStart"/>
      <w:r w:rsidR="00994276" w:rsidRPr="00B45FEA">
        <w:rPr>
          <w:rFonts w:ascii="Times New Roman" w:hAnsi="Times New Roman" w:cs="Times New Roman"/>
          <w:bCs/>
          <w:i/>
          <w:sz w:val="24"/>
          <w:szCs w:val="24"/>
        </w:rPr>
        <w:t>Hibah</w:t>
      </w:r>
      <w:proofErr w:type="spellEnd"/>
      <w:r w:rsidR="00994276" w:rsidRPr="00B45FE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94276" w:rsidRPr="00B45FEA">
        <w:rPr>
          <w:rFonts w:ascii="Times New Roman" w:hAnsi="Times New Roman" w:cs="Times New Roman"/>
          <w:bCs/>
          <w:i/>
          <w:sz w:val="24"/>
          <w:szCs w:val="24"/>
        </w:rPr>
        <w:t>untuk</w:t>
      </w:r>
      <w:proofErr w:type="spellEnd"/>
      <w:r w:rsidR="00994276" w:rsidRPr="00B45FEA">
        <w:rPr>
          <w:rFonts w:ascii="Times New Roman" w:hAnsi="Times New Roman" w:cs="Times New Roman"/>
          <w:bCs/>
          <w:i/>
          <w:sz w:val="24"/>
          <w:szCs w:val="24"/>
        </w:rPr>
        <w:t xml:space="preserve"> Event </w:t>
      </w:r>
      <w:proofErr w:type="spellStart"/>
      <w:r w:rsidR="00994276" w:rsidRPr="00B45FEA">
        <w:rPr>
          <w:rFonts w:ascii="Times New Roman" w:hAnsi="Times New Roman" w:cs="Times New Roman"/>
          <w:bCs/>
          <w:i/>
          <w:sz w:val="24"/>
          <w:szCs w:val="24"/>
        </w:rPr>
        <w:t>Olahraga</w:t>
      </w:r>
      <w:proofErr w:type="spellEnd"/>
      <w:r w:rsidR="00994276" w:rsidRPr="00B45FE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94276" w:rsidRPr="00B45FEA">
        <w:rPr>
          <w:rFonts w:ascii="Times New Roman" w:hAnsi="Times New Roman" w:cs="Times New Roman"/>
          <w:bCs/>
          <w:i/>
          <w:sz w:val="24"/>
          <w:szCs w:val="24"/>
        </w:rPr>
        <w:t>Mampu</w:t>
      </w:r>
      <w:proofErr w:type="spellEnd"/>
      <w:r w:rsidR="00994276" w:rsidRPr="00B45FE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94276" w:rsidRPr="00B45FEA">
        <w:rPr>
          <w:rFonts w:ascii="Times New Roman" w:hAnsi="Times New Roman" w:cs="Times New Roman"/>
          <w:bCs/>
          <w:i/>
          <w:sz w:val="24"/>
          <w:szCs w:val="24"/>
        </w:rPr>
        <w:t>Gerakkan</w:t>
      </w:r>
      <w:proofErr w:type="spellEnd"/>
      <w:r w:rsidR="00994276" w:rsidRPr="00B45FE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94276" w:rsidRPr="00B45FEA">
        <w:rPr>
          <w:rFonts w:ascii="Times New Roman" w:hAnsi="Times New Roman" w:cs="Times New Roman"/>
          <w:bCs/>
          <w:i/>
          <w:sz w:val="24"/>
          <w:szCs w:val="24"/>
        </w:rPr>
        <w:t>Ekonomi</w:t>
      </w:r>
      <w:proofErr w:type="spellEnd"/>
      <w:r w:rsidR="00994276" w:rsidRPr="00B45FE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94276" w:rsidRPr="00B45FEA">
        <w:rPr>
          <w:rFonts w:ascii="Times New Roman" w:hAnsi="Times New Roman" w:cs="Times New Roman"/>
          <w:bCs/>
          <w:i/>
          <w:sz w:val="24"/>
          <w:szCs w:val="24"/>
        </w:rPr>
        <w:t>Warga</w:t>
      </w:r>
      <w:proofErr w:type="spellEnd"/>
      <w:r w:rsidR="00994276" w:rsidRPr="00B45FE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94276" w:rsidRPr="00B45FEA">
        <w:rPr>
          <w:rFonts w:ascii="Times New Roman" w:hAnsi="Times New Roman" w:cs="Times New Roman"/>
          <w:bCs/>
          <w:i/>
          <w:sz w:val="24"/>
          <w:szCs w:val="24"/>
        </w:rPr>
        <w:t>Tanahlaut</w:t>
      </w:r>
      <w:proofErr w:type="spellEnd"/>
      <w:r w:rsidR="00994276" w:rsidRPr="00B45FEA">
        <w:rPr>
          <w:rFonts w:ascii="Times New Roman" w:hAnsi="Times New Roman" w:cs="Times New Roman"/>
          <w:bCs/>
          <w:i/>
          <w:sz w:val="24"/>
          <w:szCs w:val="24"/>
        </w:rPr>
        <w:t xml:space="preserve">, 17 </w:t>
      </w:r>
      <w:proofErr w:type="spellStart"/>
      <w:r w:rsidR="00994276" w:rsidRPr="00B45FEA">
        <w:rPr>
          <w:rFonts w:ascii="Times New Roman" w:hAnsi="Times New Roman" w:cs="Times New Roman"/>
          <w:bCs/>
          <w:i/>
          <w:sz w:val="24"/>
          <w:szCs w:val="24"/>
        </w:rPr>
        <w:t>Oktober</w:t>
      </w:r>
      <w:proofErr w:type="spellEnd"/>
      <w:r w:rsidR="00994276" w:rsidRPr="00B45FEA">
        <w:rPr>
          <w:rFonts w:ascii="Times New Roman" w:hAnsi="Times New Roman" w:cs="Times New Roman"/>
          <w:bCs/>
          <w:i/>
          <w:sz w:val="24"/>
          <w:szCs w:val="24"/>
        </w:rPr>
        <w:t xml:space="preserve"> 2021.</w:t>
      </w:r>
    </w:p>
    <w:p w14:paraId="6DD2CFCB" w14:textId="5963C48C" w:rsidR="00FF3AC9" w:rsidRPr="00B45FEA" w:rsidRDefault="00FF3AC9" w:rsidP="00B45FEA">
      <w:pPr>
        <w:pStyle w:val="ListParagraph"/>
        <w:spacing w:line="312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AA9EDF" w14:textId="79485133" w:rsidR="00E42981" w:rsidRPr="00B45FEA" w:rsidRDefault="00E42981" w:rsidP="00B45FEA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5FEA">
        <w:rPr>
          <w:rFonts w:ascii="Times New Roman" w:hAnsi="Times New Roman" w:cs="Times New Roman"/>
          <w:b/>
          <w:sz w:val="24"/>
          <w:szCs w:val="24"/>
        </w:rPr>
        <w:t>Catatan</w:t>
      </w:r>
      <w:proofErr w:type="spellEnd"/>
      <w:r w:rsidR="00C304E8" w:rsidRPr="00B45F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04E8" w:rsidRPr="00B45FEA">
        <w:rPr>
          <w:rFonts w:ascii="Times New Roman" w:hAnsi="Times New Roman" w:cs="Times New Roman"/>
          <w:b/>
          <w:sz w:val="24"/>
          <w:szCs w:val="24"/>
        </w:rPr>
        <w:t>Berita</w:t>
      </w:r>
      <w:proofErr w:type="spellEnd"/>
      <w:r w:rsidRPr="00B45FEA">
        <w:rPr>
          <w:rFonts w:ascii="Times New Roman" w:hAnsi="Times New Roman" w:cs="Times New Roman"/>
          <w:b/>
          <w:sz w:val="24"/>
          <w:szCs w:val="24"/>
        </w:rPr>
        <w:t>:</w:t>
      </w:r>
    </w:p>
    <w:p w14:paraId="3CBA6026" w14:textId="77777777" w:rsidR="00D66891" w:rsidRPr="00B45FEA" w:rsidRDefault="00D66891" w:rsidP="00B45FE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2011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Hibah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Daerah  </w:t>
      </w:r>
    </w:p>
    <w:p w14:paraId="55077502" w14:textId="77777777" w:rsidR="00D66891" w:rsidRPr="00B45FEA" w:rsidRDefault="00D66891" w:rsidP="00B45FEA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selektif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kerentanan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ditanggung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terpuruk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wajar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20BA73" w14:textId="77777777" w:rsidR="00D66891" w:rsidRPr="00B45FEA" w:rsidRDefault="00D66891" w:rsidP="00B45FEA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(2) yang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memprioritaskan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kepatutan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rasionalitas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9D96C1" w14:textId="77777777" w:rsidR="00D66891" w:rsidRPr="00B45FEA" w:rsidRDefault="00D66891" w:rsidP="00B45FEA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minimum;”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>.”</w:t>
      </w:r>
    </w:p>
    <w:p w14:paraId="5CAD672B" w14:textId="77777777" w:rsidR="00D66891" w:rsidRPr="00B45FEA" w:rsidRDefault="00D66891" w:rsidP="00B45FEA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24,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dipersyaratkan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berdomisili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administratif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berkenaan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lastRenderedPageBreak/>
        <w:t>Pemberian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diberhentikan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penganggulangan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5BBC9C" w14:textId="77777777" w:rsidR="00D66891" w:rsidRPr="00B45FEA" w:rsidRDefault="00D66891" w:rsidP="00B45FEA">
      <w:pPr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,  </w:t>
      </w:r>
      <w:r w:rsidRPr="00B45FEA">
        <w:rPr>
          <w:rFonts w:ascii="Times New Roman" w:hAnsi="Times New Roman" w:cs="Times New Roman"/>
          <w:sz w:val="24"/>
          <w:szCs w:val="24"/>
        </w:rPr>
        <w:t></w:t>
      </w:r>
    </w:p>
    <w:p w14:paraId="715F53EE" w14:textId="77777777" w:rsidR="00D66891" w:rsidRPr="00B45FEA" w:rsidRDefault="00D66891" w:rsidP="00B45FEA">
      <w:pPr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5FEA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memulihkan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disfungsi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sosialnya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wajar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123D88E" w14:textId="77777777" w:rsidR="00D66891" w:rsidRPr="00B45FEA" w:rsidRDefault="00D66891" w:rsidP="00B45FEA">
      <w:pPr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guncangan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kerentanan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minimal.  </w:t>
      </w:r>
    </w:p>
    <w:p w14:paraId="0737AC9C" w14:textId="77777777" w:rsidR="00D66891" w:rsidRPr="00B45FEA" w:rsidRDefault="00D66891" w:rsidP="00B45FEA">
      <w:pPr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DE59B3C" w14:textId="77777777" w:rsidR="00D66891" w:rsidRPr="00B45FEA" w:rsidRDefault="00D66891" w:rsidP="00B45FEA">
      <w:pPr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5FEA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skema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melembaga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C814055" w14:textId="77777777" w:rsidR="00D66891" w:rsidRPr="00B45FEA" w:rsidRDefault="00D66891" w:rsidP="00B45FEA">
      <w:pPr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, program,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orang,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pencaharian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kemanusiaan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58E00AE" w14:textId="77777777" w:rsidR="00D66891" w:rsidRPr="00B45FEA" w:rsidRDefault="00D66891" w:rsidP="00B45FEA">
      <w:pPr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BCDA2C" w14:textId="77777777" w:rsidR="00D66891" w:rsidRPr="00B45FEA" w:rsidRDefault="00D66891" w:rsidP="00B45FEA">
      <w:pPr>
        <w:numPr>
          <w:ilvl w:val="0"/>
          <w:numId w:val="9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5FE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26,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0A7DFD" w14:textId="77777777" w:rsidR="00D66891" w:rsidRPr="00B45FEA" w:rsidRDefault="00D66891" w:rsidP="00B45FEA">
      <w:pPr>
        <w:numPr>
          <w:ilvl w:val="0"/>
          <w:numId w:val="10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09008A2" w14:textId="77777777" w:rsidR="00D66891" w:rsidRPr="00B45FEA" w:rsidRDefault="00D66891" w:rsidP="00B45FEA">
      <w:pPr>
        <w:numPr>
          <w:ilvl w:val="0"/>
          <w:numId w:val="10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miskin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yayasan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yatim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piatu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miskin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45FEA">
        <w:rPr>
          <w:rFonts w:ascii="Times New Roman" w:hAnsi="Times New Roman" w:cs="Times New Roman"/>
          <w:sz w:val="24"/>
          <w:szCs w:val="24"/>
        </w:rPr>
        <w:lastRenderedPageBreak/>
        <w:t>usia</w:t>
      </w:r>
      <w:proofErr w:type="spellEnd"/>
      <w:proofErr w:type="gramEnd"/>
      <w:r w:rsidRPr="00B45F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terlantar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cacat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tunjangan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putra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pahlawan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0A811C1" w14:textId="77777777" w:rsidR="00D66891" w:rsidRPr="00B45FEA" w:rsidRDefault="00D66891" w:rsidP="00B45FEA">
      <w:pPr>
        <w:numPr>
          <w:ilvl w:val="0"/>
          <w:numId w:val="10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perahu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miskin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yatim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piatu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/tuna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BE1053" w14:textId="77777777" w:rsidR="00D66891" w:rsidRPr="00B45FEA" w:rsidRDefault="00D66891" w:rsidP="00B45FE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5199E" w14:textId="77777777" w:rsidR="00D66891" w:rsidRPr="00B45FEA" w:rsidRDefault="00D66891" w:rsidP="00B45FE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63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sebisa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detil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FEA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B45FEA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6660110E" w14:textId="77777777" w:rsidR="00D66891" w:rsidRPr="00B45FEA" w:rsidRDefault="00D66891" w:rsidP="00B45FEA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66891" w:rsidRPr="00B45FEA" w:rsidSect="004A75A5">
      <w:footerReference w:type="default" r:id="rId11"/>
      <w:pgSz w:w="11909" w:h="16834" w:code="9"/>
      <w:pgMar w:top="1699" w:right="1699" w:bottom="1699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366EE" w14:textId="77777777" w:rsidR="00FB3AFA" w:rsidRDefault="00FB3AFA" w:rsidP="00E42981">
      <w:pPr>
        <w:spacing w:after="0" w:line="240" w:lineRule="auto"/>
      </w:pPr>
      <w:r>
        <w:separator/>
      </w:r>
    </w:p>
  </w:endnote>
  <w:endnote w:type="continuationSeparator" w:id="0">
    <w:p w14:paraId="1D60649D" w14:textId="77777777" w:rsidR="00FB3AFA" w:rsidRDefault="00FB3AFA" w:rsidP="00E4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2002839415"/>
      <w:docPartObj>
        <w:docPartGallery w:val="Page Numbers (Bottom of Page)"/>
        <w:docPartUnique/>
      </w:docPartObj>
    </w:sdtPr>
    <w:sdtEndPr/>
    <w:sdtContent>
      <w:p w14:paraId="4FC48C0D" w14:textId="41634D5B" w:rsidR="00E42981" w:rsidRPr="00FC7A92" w:rsidRDefault="00E42981" w:rsidP="00E42981">
        <w:pPr>
          <w:pStyle w:val="Footer"/>
          <w:rPr>
            <w:rFonts w:ascii="Times New Roman" w:hAnsi="Times New Roman" w:cs="Times New Roman"/>
            <w:sz w:val="20"/>
            <w:szCs w:val="20"/>
          </w:rPr>
        </w:pPr>
      </w:p>
      <w:p w14:paraId="24BCD002" w14:textId="7053462E" w:rsidR="00E42981" w:rsidRPr="00FC7A92" w:rsidRDefault="00FC7A92" w:rsidP="0053422B">
        <w:pPr>
          <w:pStyle w:val="Footer"/>
          <w:rPr>
            <w:rFonts w:ascii="Times New Roman" w:hAnsi="Times New Roman" w:cs="Times New Roman"/>
            <w:sz w:val="20"/>
            <w:szCs w:val="20"/>
          </w:rPr>
        </w:pPr>
        <w:proofErr w:type="spellStart"/>
        <w:r w:rsidRPr="00FC7A92">
          <w:rPr>
            <w:rFonts w:ascii="Times New Roman" w:hAnsi="Times New Roman" w:cs="Times New Roman"/>
            <w:sz w:val="20"/>
            <w:szCs w:val="20"/>
          </w:rPr>
          <w:t>Catatan</w:t>
        </w:r>
        <w:proofErr w:type="spellEnd"/>
        <w:r w:rsidRPr="00FC7A92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Pr="00FC7A92">
          <w:rPr>
            <w:rFonts w:ascii="Times New Roman" w:hAnsi="Times New Roman" w:cs="Times New Roman"/>
            <w:sz w:val="20"/>
            <w:szCs w:val="20"/>
          </w:rPr>
          <w:t>Berita</w:t>
        </w:r>
        <w:proofErr w:type="spellEnd"/>
        <w:r w:rsidRPr="00FC7A92">
          <w:rPr>
            <w:rFonts w:ascii="Times New Roman" w:hAnsi="Times New Roman" w:cs="Times New Roman"/>
            <w:sz w:val="20"/>
            <w:szCs w:val="20"/>
          </w:rPr>
          <w:t xml:space="preserve"> UJDIH BPK </w:t>
        </w:r>
        <w:proofErr w:type="spellStart"/>
        <w:r w:rsidRPr="00FC7A92">
          <w:rPr>
            <w:rFonts w:ascii="Times New Roman" w:hAnsi="Times New Roman" w:cs="Times New Roman"/>
            <w:sz w:val="20"/>
            <w:szCs w:val="20"/>
          </w:rPr>
          <w:t>Perwakilan</w:t>
        </w:r>
        <w:proofErr w:type="spellEnd"/>
        <w:r w:rsidRPr="00FC7A92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53422B">
          <w:rPr>
            <w:rFonts w:ascii="Times New Roman" w:hAnsi="Times New Roman" w:cs="Times New Roman"/>
            <w:sz w:val="20"/>
            <w:szCs w:val="20"/>
          </w:rPr>
          <w:t>Provinsi</w:t>
        </w:r>
        <w:proofErr w:type="spellEnd"/>
        <w:r w:rsidR="0053422B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FC7A92">
          <w:rPr>
            <w:rFonts w:ascii="Times New Roman" w:hAnsi="Times New Roman" w:cs="Times New Roman"/>
            <w:sz w:val="20"/>
            <w:szCs w:val="20"/>
          </w:rPr>
          <w:t>Kalimantan Selatan</w:t>
        </w:r>
        <w:r w:rsidR="00035982">
          <w:rPr>
            <w:rFonts w:ascii="Times New Roman" w:hAnsi="Times New Roman" w:cs="Times New Roman"/>
            <w:sz w:val="20"/>
            <w:szCs w:val="20"/>
          </w:rPr>
          <w:tab/>
        </w:r>
        <w:r w:rsidRPr="00FC7A92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45FEA" w:rsidRPr="00B45FEA">
          <w:rPr>
            <w:rFonts w:ascii="Times New Roman" w:hAnsi="Times New Roman" w:cs="Times New Roman"/>
            <w:noProof/>
            <w:sz w:val="20"/>
            <w:szCs w:val="20"/>
            <w:lang w:val="id-ID"/>
          </w:rPr>
          <w:t>3</w:t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B4CE4D7" w14:textId="77777777" w:rsidR="00E42981" w:rsidRPr="00FC7A92" w:rsidRDefault="00E42981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00B14" w14:textId="77777777" w:rsidR="00FB3AFA" w:rsidRDefault="00FB3AFA" w:rsidP="00E42981">
      <w:pPr>
        <w:spacing w:after="0" w:line="240" w:lineRule="auto"/>
      </w:pPr>
      <w:r>
        <w:separator/>
      </w:r>
    </w:p>
  </w:footnote>
  <w:footnote w:type="continuationSeparator" w:id="0">
    <w:p w14:paraId="1E31EFFA" w14:textId="77777777" w:rsidR="00FB3AFA" w:rsidRDefault="00FB3AFA" w:rsidP="00E42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4A0"/>
    <w:multiLevelType w:val="hybridMultilevel"/>
    <w:tmpl w:val="65E0DB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31D8D"/>
    <w:multiLevelType w:val="hybridMultilevel"/>
    <w:tmpl w:val="A8A8C71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2735C6"/>
    <w:multiLevelType w:val="hybridMultilevel"/>
    <w:tmpl w:val="63228E4E"/>
    <w:lvl w:ilvl="0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33515B2"/>
    <w:multiLevelType w:val="hybridMultilevel"/>
    <w:tmpl w:val="EF6ED2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27D20"/>
    <w:multiLevelType w:val="hybridMultilevel"/>
    <w:tmpl w:val="F6A49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3198A"/>
    <w:multiLevelType w:val="hybridMultilevel"/>
    <w:tmpl w:val="0818D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B2FD8"/>
    <w:multiLevelType w:val="hybridMultilevel"/>
    <w:tmpl w:val="809AF3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E7A14"/>
    <w:multiLevelType w:val="hybridMultilevel"/>
    <w:tmpl w:val="009A6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B62B8"/>
    <w:multiLevelType w:val="hybridMultilevel"/>
    <w:tmpl w:val="D0387AB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F542966"/>
    <w:multiLevelType w:val="hybridMultilevel"/>
    <w:tmpl w:val="F6A49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A5"/>
    <w:rsid w:val="0001640C"/>
    <w:rsid w:val="00035982"/>
    <w:rsid w:val="000B53DE"/>
    <w:rsid w:val="000E3038"/>
    <w:rsid w:val="00104F65"/>
    <w:rsid w:val="00270ADD"/>
    <w:rsid w:val="002977CD"/>
    <w:rsid w:val="00375E65"/>
    <w:rsid w:val="003768AC"/>
    <w:rsid w:val="0039253B"/>
    <w:rsid w:val="003B6A48"/>
    <w:rsid w:val="00422967"/>
    <w:rsid w:val="004A75A5"/>
    <w:rsid w:val="004C3B1D"/>
    <w:rsid w:val="0053422B"/>
    <w:rsid w:val="005A38B7"/>
    <w:rsid w:val="00682425"/>
    <w:rsid w:val="006D1912"/>
    <w:rsid w:val="006E2B11"/>
    <w:rsid w:val="006E6BDD"/>
    <w:rsid w:val="00705C85"/>
    <w:rsid w:val="00721016"/>
    <w:rsid w:val="007A4D2B"/>
    <w:rsid w:val="007E03E1"/>
    <w:rsid w:val="00803263"/>
    <w:rsid w:val="00814B61"/>
    <w:rsid w:val="00823004"/>
    <w:rsid w:val="008653CE"/>
    <w:rsid w:val="00957D36"/>
    <w:rsid w:val="00994276"/>
    <w:rsid w:val="00A43EB6"/>
    <w:rsid w:val="00AB41D0"/>
    <w:rsid w:val="00AD32D1"/>
    <w:rsid w:val="00B0464D"/>
    <w:rsid w:val="00B45FEA"/>
    <w:rsid w:val="00B509CF"/>
    <w:rsid w:val="00B87AA9"/>
    <w:rsid w:val="00B94326"/>
    <w:rsid w:val="00C15188"/>
    <w:rsid w:val="00C304E8"/>
    <w:rsid w:val="00CB1E3E"/>
    <w:rsid w:val="00CD47ED"/>
    <w:rsid w:val="00CE0A93"/>
    <w:rsid w:val="00CE28E0"/>
    <w:rsid w:val="00D23280"/>
    <w:rsid w:val="00D66891"/>
    <w:rsid w:val="00DB4F2A"/>
    <w:rsid w:val="00E42981"/>
    <w:rsid w:val="00EE779B"/>
    <w:rsid w:val="00EF09DE"/>
    <w:rsid w:val="00F37C0F"/>
    <w:rsid w:val="00F418C4"/>
    <w:rsid w:val="00F52C0D"/>
    <w:rsid w:val="00F716A3"/>
    <w:rsid w:val="00F84937"/>
    <w:rsid w:val="00F860E5"/>
    <w:rsid w:val="00FB3AFA"/>
    <w:rsid w:val="00FB6D69"/>
    <w:rsid w:val="00FC7A92"/>
    <w:rsid w:val="00FF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E3642"/>
  <w15:chartTrackingRefBased/>
  <w15:docId w15:val="{A947FCAC-E610-49CB-BF28-D75CAA6E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9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9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981"/>
  </w:style>
  <w:style w:type="paragraph" w:styleId="Footer">
    <w:name w:val="footer"/>
    <w:basedOn w:val="Normal"/>
    <w:link w:val="FooterChar"/>
    <w:uiPriority w:val="99"/>
    <w:unhideWhenUsed/>
    <w:rsid w:val="00E42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981"/>
  </w:style>
  <w:style w:type="character" w:styleId="Hyperlink">
    <w:name w:val="Hyperlink"/>
    <w:basedOn w:val="DefaultParagraphFont"/>
    <w:uiPriority w:val="99"/>
    <w:unhideWhenUsed/>
    <w:rsid w:val="0039253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253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47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47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47E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3422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0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ndonesia.shafaqna.com/ID/AL/39008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njarmasin.tribunnews.com/2021/10/15/sukamta-sebut-pemanfaatan-dana-hibah-untuk-event-olahraga-mampu-gerakkan-ekonomi-warga-tanahlaut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49A1D-90DE-47B2-BE0E-A96FCFB1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Ardinur Bestari</dc:creator>
  <cp:keywords/>
  <dc:description/>
  <cp:lastModifiedBy>ADELLA FAJRIA</cp:lastModifiedBy>
  <cp:revision>4</cp:revision>
  <dcterms:created xsi:type="dcterms:W3CDTF">2021-10-17T07:01:00Z</dcterms:created>
  <dcterms:modified xsi:type="dcterms:W3CDTF">2021-12-06T03:56:00Z</dcterms:modified>
</cp:coreProperties>
</file>