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34CC" w14:textId="570166DD" w:rsidR="00BA28EB" w:rsidRPr="00BA28EB" w:rsidRDefault="00C2756A" w:rsidP="00C2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756A">
        <w:rPr>
          <w:rFonts w:ascii="Times New Roman" w:hAnsi="Times New Roman" w:cs="Times New Roman"/>
          <w:b/>
          <w:bCs/>
          <w:sz w:val="24"/>
          <w:szCs w:val="24"/>
        </w:rPr>
        <w:t>Fraksi-fraksi</w:t>
      </w:r>
      <w:proofErr w:type="spellEnd"/>
      <w:r w:rsidRPr="00C2756A">
        <w:rPr>
          <w:rFonts w:ascii="Times New Roman" w:hAnsi="Times New Roman" w:cs="Times New Roman"/>
          <w:b/>
          <w:bCs/>
          <w:sz w:val="24"/>
          <w:szCs w:val="24"/>
        </w:rPr>
        <w:t xml:space="preserve"> di DPRD HSS </w:t>
      </w:r>
      <w:proofErr w:type="spellStart"/>
      <w:r w:rsidRPr="00C2756A">
        <w:rPr>
          <w:rFonts w:ascii="Times New Roman" w:hAnsi="Times New Roman" w:cs="Times New Roman"/>
          <w:b/>
          <w:bCs/>
          <w:sz w:val="24"/>
          <w:szCs w:val="24"/>
        </w:rPr>
        <w:t>Minta</w:t>
      </w:r>
      <w:proofErr w:type="spellEnd"/>
      <w:r w:rsidRPr="00C2756A">
        <w:rPr>
          <w:rFonts w:ascii="Times New Roman" w:hAnsi="Times New Roman" w:cs="Times New Roman"/>
          <w:b/>
          <w:bCs/>
          <w:sz w:val="24"/>
          <w:szCs w:val="24"/>
        </w:rPr>
        <w:t xml:space="preserve"> APBD 2022 </w:t>
      </w:r>
      <w:proofErr w:type="spellStart"/>
      <w:r w:rsidRPr="00C2756A"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 w:rsidRPr="00C27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b/>
          <w:bCs/>
          <w:sz w:val="24"/>
          <w:szCs w:val="24"/>
        </w:rPr>
        <w:t>Skala</w:t>
      </w:r>
      <w:proofErr w:type="spellEnd"/>
      <w:r w:rsidRPr="00C27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b/>
          <w:bCs/>
          <w:sz w:val="24"/>
          <w:szCs w:val="24"/>
        </w:rPr>
        <w:t>Prioritas</w:t>
      </w:r>
      <w:proofErr w:type="spellEnd"/>
    </w:p>
    <w:p w14:paraId="0CA4F3C7" w14:textId="6ED6720D" w:rsidR="00E42981" w:rsidRPr="0032646A" w:rsidRDefault="005B27BE" w:rsidP="001A3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4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F4FB8E" w14:textId="6A4D4F5C" w:rsidR="00E42981" w:rsidRPr="0032646A" w:rsidRDefault="00C2756A" w:rsidP="00414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85DA43" wp14:editId="701E0D11">
            <wp:extent cx="3413760" cy="227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0-07-at-11.50.13-e163358166655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709DCE4" w:rsidR="00E42981" w:rsidRDefault="00E42981" w:rsidP="00655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2646A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3264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32646A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32646A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32646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451C998" w14:textId="435C43FB" w:rsidR="00655471" w:rsidRPr="00414F54" w:rsidRDefault="00907BBC" w:rsidP="00E42981">
      <w:pPr>
        <w:spacing w:after="0" w:line="312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hyperlink r:id="rId9" w:history="1">
        <w:r w:rsidR="00C2756A" w:rsidRPr="00414F54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u w:val="none"/>
          </w:rPr>
          <w:t>https://kalselpos.com/2021/10/07/fraksi-fraksi-di-dprd-hss-minta-apbd-2022-sesuai-skala-prioritas/</w:t>
        </w:r>
      </w:hyperlink>
    </w:p>
    <w:p w14:paraId="69338F46" w14:textId="77777777" w:rsidR="00C2756A" w:rsidRDefault="00C2756A" w:rsidP="00C2756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DC88" w14:textId="089B31F9" w:rsidR="00C2756A" w:rsidRPr="00C2756A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Fraksi-fraksi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Rakyat Daerah (DPRD)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Hulu Sungai Selatan (HSS)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terhadapat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ranperda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(APBD) 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(6/10). </w:t>
      </w:r>
      <w:r w:rsidRPr="00C2756A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I DPRD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Rodi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Maulidi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ranperda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APBD 2022. “Kami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818940" w14:textId="0F11A778" w:rsidR="00C2756A" w:rsidRPr="00C2756A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APBD 2022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>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Nasdem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hilirisasi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>.</w:t>
      </w:r>
    </w:p>
    <w:p w14:paraId="78C68EF3" w14:textId="4CB7CBB6" w:rsidR="00C2756A" w:rsidRPr="00C2756A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5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8048D8" w14:textId="5A8E72C6" w:rsidR="00C2756A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Wakil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Fraksi-fraksi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Pr="00C2756A">
        <w:rPr>
          <w:rFonts w:ascii="Times New Roman" w:hAnsi="Times New Roman" w:cs="Times New Roman"/>
          <w:sz w:val="24"/>
          <w:szCs w:val="24"/>
        </w:rPr>
        <w:t xml:space="preserve">Tanggapan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DPRD HSS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Wabup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7E359" w14:textId="348BDB69" w:rsidR="00655471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APBD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) HSS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khususny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56A">
        <w:rPr>
          <w:rFonts w:ascii="Times New Roman" w:hAnsi="Times New Roman" w:cs="Times New Roman"/>
          <w:sz w:val="24"/>
          <w:szCs w:val="24"/>
        </w:rPr>
        <w:t>wabup</w:t>
      </w:r>
      <w:proofErr w:type="spellEnd"/>
      <w:proofErr w:type="gram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56A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lastRenderedPageBreak/>
        <w:t>terlaksana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2756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C5887E" w14:textId="77777777" w:rsidR="00C2756A" w:rsidRPr="001A3447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5B1ADE1F" w:rsidR="00E42981" w:rsidRPr="0032646A" w:rsidRDefault="00814B61" w:rsidP="00414F5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4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26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46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2646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2646A">
        <w:rPr>
          <w:rFonts w:ascii="Times New Roman" w:hAnsi="Times New Roman" w:cs="Times New Roman"/>
          <w:b/>
          <w:sz w:val="24"/>
          <w:szCs w:val="24"/>
        </w:rPr>
        <w:t>:</w:t>
      </w:r>
    </w:p>
    <w:p w14:paraId="28AC1CD0" w14:textId="77777777" w:rsidR="00C2756A" w:rsidRPr="00C2756A" w:rsidRDefault="00907BBC" w:rsidP="00414F5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C2756A" w:rsidRPr="003114CD">
          <w:rPr>
            <w:rStyle w:val="Hyperlink"/>
          </w:rPr>
          <w:t>https://kalselpos.com/2021/10/07/fraksi-fraksi-di-dprd-hss-minta-apbd-2022-sesuai-skala-prioritas/</w:t>
        </w:r>
      </w:hyperlink>
      <w:proofErr w:type="gramStart"/>
      <w:r w:rsidR="00655471">
        <w:rPr>
          <w:rFonts w:ascii="Times New Roman" w:hAnsi="Times New Roman" w:cs="Times New Roman"/>
          <w:sz w:val="24"/>
          <w:szCs w:val="24"/>
        </w:rPr>
        <w:t>,</w:t>
      </w:r>
      <w:r w:rsidR="00C2756A">
        <w:rPr>
          <w:rFonts w:ascii="Times New Roman" w:hAnsi="Times New Roman" w:cs="Times New Roman"/>
          <w:sz w:val="24"/>
          <w:szCs w:val="24"/>
        </w:rPr>
        <w:t xml:space="preserve"> </w:t>
      </w:r>
      <w:r w:rsidR="0065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>Fraksi</w:t>
      </w:r>
      <w:proofErr w:type="gramEnd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>-fraksi</w:t>
      </w:r>
      <w:proofErr w:type="spellEnd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di DPRD HSS </w:t>
      </w:r>
      <w:proofErr w:type="spellStart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>Minta</w:t>
      </w:r>
      <w:proofErr w:type="spellEnd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APBD 2022 </w:t>
      </w:r>
      <w:proofErr w:type="spellStart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>Sesuai</w:t>
      </w:r>
      <w:proofErr w:type="spellEnd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>Skala</w:t>
      </w:r>
      <w:proofErr w:type="spellEnd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2756A" w:rsidRPr="00C2756A">
        <w:rPr>
          <w:rFonts w:ascii="Times New Roman" w:hAnsi="Times New Roman" w:cs="Times New Roman"/>
          <w:bCs/>
          <w:i/>
          <w:sz w:val="24"/>
          <w:szCs w:val="24"/>
        </w:rPr>
        <w:t>Prioritas</w:t>
      </w:r>
      <w:proofErr w:type="spellEnd"/>
      <w:r w:rsidR="001A3447"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E4844" w:rsidRPr="00C2756A">
        <w:rPr>
          <w:rFonts w:ascii="Times New Roman" w:hAnsi="Times New Roman" w:cs="Times New Roman"/>
          <w:sz w:val="24"/>
          <w:szCs w:val="24"/>
        </w:rPr>
        <w:t>7</w:t>
      </w:r>
      <w:r w:rsidR="00655471"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71" w:rsidRPr="00C2756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D1912" w:rsidRPr="00C2756A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C2756A">
        <w:rPr>
          <w:rFonts w:ascii="Times New Roman" w:hAnsi="Times New Roman" w:cs="Times New Roman"/>
          <w:sz w:val="24"/>
          <w:szCs w:val="24"/>
        </w:rPr>
        <w:t>.</w:t>
      </w:r>
      <w:r w:rsidR="0039253B" w:rsidRPr="00C27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BD57F" w14:textId="1E727981" w:rsidR="00C2756A" w:rsidRPr="00C2756A" w:rsidRDefault="00C2756A" w:rsidP="00414F5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Pr="00C2756A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https://apahabar.com/2021/10/rapat-paripurna-apbd-2022-dprd-hss-minta-pemerintah-daerah-lebih-transparan/</w:t>
        </w:r>
      </w:hyperlink>
      <w:r w:rsidRPr="00C275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C2756A">
        <w:rPr>
          <w:rFonts w:ascii="Times New Roman" w:hAnsi="Times New Roman" w:cs="Times New Roman"/>
          <w:bCs/>
          <w:i/>
          <w:sz w:val="24"/>
          <w:szCs w:val="24"/>
        </w:rPr>
        <w:t>Rapat</w:t>
      </w:r>
      <w:proofErr w:type="spellEnd"/>
      <w:r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bCs/>
          <w:i/>
          <w:sz w:val="24"/>
          <w:szCs w:val="24"/>
        </w:rPr>
        <w:t>Paripurna</w:t>
      </w:r>
      <w:proofErr w:type="spellEnd"/>
      <w:r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APBD 2022, DPRD HSS </w:t>
      </w:r>
      <w:proofErr w:type="spellStart"/>
      <w:r w:rsidRPr="00C2756A">
        <w:rPr>
          <w:rFonts w:ascii="Times New Roman" w:hAnsi="Times New Roman" w:cs="Times New Roman"/>
          <w:bCs/>
          <w:i/>
          <w:sz w:val="24"/>
          <w:szCs w:val="24"/>
        </w:rPr>
        <w:t>Minta</w:t>
      </w:r>
      <w:proofErr w:type="spellEnd"/>
      <w:r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proofErr w:type="spellStart"/>
      <w:r w:rsidRPr="00C2756A">
        <w:rPr>
          <w:rFonts w:ascii="Times New Roman" w:hAnsi="Times New Roman" w:cs="Times New Roman"/>
          <w:bCs/>
          <w:i/>
          <w:sz w:val="24"/>
          <w:szCs w:val="24"/>
        </w:rPr>
        <w:t>Lebih</w:t>
      </w:r>
      <w:proofErr w:type="spellEnd"/>
      <w:r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bCs/>
          <w:i/>
          <w:sz w:val="24"/>
          <w:szCs w:val="24"/>
        </w:rPr>
        <w:t>Transparan</w:t>
      </w:r>
      <w:proofErr w:type="spellEnd"/>
      <w:r w:rsidRPr="00C2756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C2756A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D409268" w14:textId="77777777" w:rsidR="00655471" w:rsidRDefault="00655471" w:rsidP="00414F5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071F9730" w:rsidR="00E42981" w:rsidRDefault="00E42981" w:rsidP="00414F5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46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26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2646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2646A">
        <w:rPr>
          <w:rFonts w:ascii="Times New Roman" w:hAnsi="Times New Roman" w:cs="Times New Roman"/>
          <w:b/>
          <w:sz w:val="24"/>
          <w:szCs w:val="24"/>
        </w:rPr>
        <w:t>:</w:t>
      </w:r>
    </w:p>
    <w:p w14:paraId="76809B4C" w14:textId="77777777" w:rsidR="00C2756A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D2A028" w14:textId="77777777" w:rsidR="00C2756A" w:rsidRPr="00C304E8" w:rsidRDefault="00C2756A" w:rsidP="00414F54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56E796" w14:textId="77777777" w:rsidR="00C2756A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F4326" w14:textId="77777777" w:rsidR="00C2756A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74C00AF4" w14:textId="77777777" w:rsidR="00C2756A" w:rsidRPr="00C304E8" w:rsidRDefault="00C2756A" w:rsidP="00414F54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1201D" w14:textId="77777777" w:rsidR="00C2756A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3CE9BA8C" w14:textId="77777777" w:rsidR="00C2756A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6DA667AC" w14:textId="77777777" w:rsidR="00C2756A" w:rsidRPr="00C304E8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4E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41105" w14:textId="77777777" w:rsidR="00C2756A" w:rsidRPr="00C304E8" w:rsidRDefault="00C2756A" w:rsidP="00414F54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7F6DB711" w14:textId="77777777" w:rsidR="00C2756A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5079B" w14:textId="77777777" w:rsidR="00C2756A" w:rsidRPr="00C304E8" w:rsidRDefault="00C2756A" w:rsidP="00414F54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E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C304E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C304E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C304E8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61F7CA54" w14:textId="77777777" w:rsidR="00C2756A" w:rsidRPr="0032646A" w:rsidRDefault="00C2756A" w:rsidP="00414F5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756A" w:rsidRPr="0032646A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4CEC" w14:textId="77777777" w:rsidR="00907BBC" w:rsidRDefault="00907BBC" w:rsidP="00E42981">
      <w:pPr>
        <w:spacing w:after="0" w:line="240" w:lineRule="auto"/>
      </w:pPr>
      <w:r>
        <w:separator/>
      </w:r>
    </w:p>
  </w:endnote>
  <w:endnote w:type="continuationSeparator" w:id="0">
    <w:p w14:paraId="7C235DEE" w14:textId="77777777" w:rsidR="00907BBC" w:rsidRDefault="00907BBC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91568EA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4F54" w:rsidRPr="00414F54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1A9C" w14:textId="77777777" w:rsidR="00907BBC" w:rsidRDefault="00907BBC" w:rsidP="00E42981">
      <w:pPr>
        <w:spacing w:after="0" w:line="240" w:lineRule="auto"/>
      </w:pPr>
      <w:r>
        <w:separator/>
      </w:r>
    </w:p>
  </w:footnote>
  <w:footnote w:type="continuationSeparator" w:id="0">
    <w:p w14:paraId="61A55E30" w14:textId="77777777" w:rsidR="00907BBC" w:rsidRDefault="00907BBC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6D248FA6"/>
    <w:lvl w:ilvl="0" w:tplc="7CEA9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663E"/>
    <w:multiLevelType w:val="multilevel"/>
    <w:tmpl w:val="35C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A3447"/>
    <w:rsid w:val="00220CA1"/>
    <w:rsid w:val="00221ECE"/>
    <w:rsid w:val="002701BF"/>
    <w:rsid w:val="002977CD"/>
    <w:rsid w:val="0032646A"/>
    <w:rsid w:val="00375E65"/>
    <w:rsid w:val="003768AC"/>
    <w:rsid w:val="0039253B"/>
    <w:rsid w:val="003B6A48"/>
    <w:rsid w:val="003C4F38"/>
    <w:rsid w:val="00414F54"/>
    <w:rsid w:val="00422967"/>
    <w:rsid w:val="004A75A5"/>
    <w:rsid w:val="004C7678"/>
    <w:rsid w:val="004D2DA2"/>
    <w:rsid w:val="0053422B"/>
    <w:rsid w:val="005A38B7"/>
    <w:rsid w:val="005B27BE"/>
    <w:rsid w:val="005D3E11"/>
    <w:rsid w:val="005F3B58"/>
    <w:rsid w:val="00647EA9"/>
    <w:rsid w:val="00655471"/>
    <w:rsid w:val="006D1912"/>
    <w:rsid w:val="006E16D5"/>
    <w:rsid w:val="00705C85"/>
    <w:rsid w:val="0075519E"/>
    <w:rsid w:val="007E03E1"/>
    <w:rsid w:val="00803263"/>
    <w:rsid w:val="00814B61"/>
    <w:rsid w:val="00823004"/>
    <w:rsid w:val="00902979"/>
    <w:rsid w:val="00907BBC"/>
    <w:rsid w:val="00957D36"/>
    <w:rsid w:val="00981A24"/>
    <w:rsid w:val="009E4844"/>
    <w:rsid w:val="00A5324A"/>
    <w:rsid w:val="00AA083A"/>
    <w:rsid w:val="00AD32D1"/>
    <w:rsid w:val="00B509CF"/>
    <w:rsid w:val="00B87AA9"/>
    <w:rsid w:val="00B94326"/>
    <w:rsid w:val="00BA28EB"/>
    <w:rsid w:val="00BB4D8D"/>
    <w:rsid w:val="00C068F5"/>
    <w:rsid w:val="00C2756A"/>
    <w:rsid w:val="00C304E8"/>
    <w:rsid w:val="00C37DE1"/>
    <w:rsid w:val="00CD47ED"/>
    <w:rsid w:val="00CE28E0"/>
    <w:rsid w:val="00D541AB"/>
    <w:rsid w:val="00DB4F2A"/>
    <w:rsid w:val="00E15203"/>
    <w:rsid w:val="00E42981"/>
    <w:rsid w:val="00E8058F"/>
    <w:rsid w:val="00F37C0F"/>
    <w:rsid w:val="00F418C4"/>
    <w:rsid w:val="00F42124"/>
    <w:rsid w:val="00F716A3"/>
    <w:rsid w:val="00F860E5"/>
    <w:rsid w:val="00FB6D69"/>
    <w:rsid w:val="00FC7A9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8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0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68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46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habar.com/2021/10/rapat-paripurna-apbd-2022-dprd-hss-minta-pemerintah-daerah-lebih-transpar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0/07/fraksi-fraksi-di-dprd-hss-minta-apbd-2022-sesuai-skala-priori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07/fraksi-fraksi-di-dprd-hss-minta-apbd-2022-sesuai-skala-priorit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9694-4D1E-4F76-8349-E5A4C8A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2021-10-07T07:49:00Z</dcterms:created>
  <dcterms:modified xsi:type="dcterms:W3CDTF">2021-12-09T02:30:00Z</dcterms:modified>
</cp:coreProperties>
</file>