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F3C7" w14:textId="42407A9B" w:rsidR="00E42981" w:rsidRPr="0032646A" w:rsidRDefault="0032646A" w:rsidP="00C95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46A">
        <w:rPr>
          <w:rFonts w:ascii="Times New Roman" w:hAnsi="Times New Roman" w:cs="Times New Roman"/>
          <w:b/>
          <w:bCs/>
          <w:sz w:val="24"/>
          <w:szCs w:val="24"/>
        </w:rPr>
        <w:t xml:space="preserve">DWP </w:t>
      </w:r>
      <w:proofErr w:type="spellStart"/>
      <w:r w:rsidRPr="0032646A">
        <w:rPr>
          <w:rFonts w:ascii="Times New Roman" w:hAnsi="Times New Roman" w:cs="Times New Roman"/>
          <w:b/>
          <w:bCs/>
          <w:sz w:val="24"/>
          <w:szCs w:val="24"/>
        </w:rPr>
        <w:t>Kalsel</w:t>
      </w:r>
      <w:proofErr w:type="spellEnd"/>
      <w:r w:rsidRPr="00326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proofErr w:type="spellStart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>Salurkan</w:t>
      </w:r>
      <w:proofErr w:type="spellEnd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>Bansos</w:t>
      </w:r>
      <w:proofErr w:type="spellEnd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 xml:space="preserve"> Korban </w:t>
      </w:r>
      <w:proofErr w:type="spellStart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>Banjir</w:t>
      </w:r>
      <w:proofErr w:type="spellEnd"/>
      <w:r w:rsidR="00A908F9" w:rsidRPr="00326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32646A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Pr="0032646A">
        <w:rPr>
          <w:rFonts w:ascii="Times New Roman" w:hAnsi="Times New Roman" w:cs="Times New Roman"/>
          <w:b/>
          <w:bCs/>
          <w:sz w:val="24"/>
          <w:szCs w:val="24"/>
        </w:rPr>
        <w:t>Kalteng</w:t>
      </w:r>
      <w:proofErr w:type="spellEnd"/>
      <w:r w:rsidR="005B27BE" w:rsidRPr="003264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5F4FB8E" w14:textId="72081389" w:rsidR="00E42981" w:rsidRPr="0032646A" w:rsidRDefault="0032646A" w:rsidP="00C95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46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7006341" wp14:editId="76B1B78A">
            <wp:extent cx="3825240" cy="2584162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P Kalsel salurkan bansos untuk korban banjir di Kalteng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619" cy="25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20A43929" w:rsidR="00E42981" w:rsidRPr="0032646A" w:rsidRDefault="00E42981" w:rsidP="00E42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2646A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3264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32646A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32646A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r w:rsidRPr="0032646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FFB968E" w14:textId="56EA942C" w:rsidR="009E4844" w:rsidRPr="00C9593D" w:rsidRDefault="0032646A" w:rsidP="0032646A">
      <w:pPr>
        <w:spacing w:after="0" w:line="312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593D">
        <w:rPr>
          <w:rFonts w:ascii="Times New Roman" w:hAnsi="Times New Roman" w:cs="Times New Roman"/>
          <w:bCs/>
          <w:i/>
          <w:iCs/>
          <w:sz w:val="20"/>
          <w:szCs w:val="20"/>
        </w:rPr>
        <w:t>https://kalselpos.com/2021/09/27/dwp-kalsel-salurkan-bansos-untuk-korban-banjir-di-kalteng/</w:t>
      </w:r>
    </w:p>
    <w:p w14:paraId="070C0B48" w14:textId="77777777" w:rsidR="0032646A" w:rsidRPr="0032646A" w:rsidRDefault="0032646A" w:rsidP="009E484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C131" w14:textId="77777777" w:rsidR="0032646A" w:rsidRPr="00C9593D" w:rsidRDefault="0032646A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93D">
        <w:rPr>
          <w:rFonts w:ascii="Times New Roman" w:hAnsi="Times New Roman" w:cs="Times New Roman"/>
          <w:sz w:val="24"/>
          <w:szCs w:val="24"/>
        </w:rPr>
        <w:t xml:space="preserve">Dharma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(DWP)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Kalimantan </w:t>
      </w:r>
      <w:proofErr w:type="gramStart"/>
      <w:r w:rsidRPr="00C9593D">
        <w:rPr>
          <w:rFonts w:ascii="Times New Roman" w:hAnsi="Times New Roman" w:cs="Times New Roman"/>
          <w:sz w:val="24"/>
          <w:szCs w:val="24"/>
        </w:rPr>
        <w:t>Selatan</w:t>
      </w:r>
      <w:proofErr w:type="gramEnd"/>
      <w:r w:rsidRPr="00C9593D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di Kalimantan Tengah (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Raudatul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Jannah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Sahbirin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Penasihat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Aminatus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Alifah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Roy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Rizali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Anwar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Kadis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Nuriani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disambut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keramahan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Nunu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Andriani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Pratowo</w:t>
      </w:r>
      <w:proofErr w:type="spellEnd"/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istri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Nuryakin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di Kantor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(24/9).</w:t>
      </w:r>
    </w:p>
    <w:p w14:paraId="3871E1C7" w14:textId="6B3E1501" w:rsidR="0032646A" w:rsidRPr="00C9593D" w:rsidRDefault="0032646A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menyambut</w:t>
      </w:r>
      <w:proofErr w:type="spellEnd"/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Plt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Kadis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Farid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Wajdi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Kadis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Guntur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Talajan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.</w:t>
      </w:r>
    </w:p>
    <w:p w14:paraId="6FD0D558" w14:textId="6EA02441" w:rsidR="0032646A" w:rsidRPr="00C9593D" w:rsidRDefault="0032646A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Raudatul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Jannah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kebutuhan-kebutuhan</w:t>
      </w:r>
      <w:proofErr w:type="spellEnd"/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dasar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Raudatul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Jannah 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saudara-saudara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.</w:t>
      </w:r>
    </w:p>
    <w:p w14:paraId="1D9822D0" w14:textId="367C577C" w:rsidR="00035982" w:rsidRPr="00C9593D" w:rsidRDefault="0032646A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Raudatul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Jannah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93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kita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berempati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saudara-saudara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tertimpa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Raudatul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Jannah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lastRenderedPageBreak/>
        <w:t>atas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Nunu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Andriani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Pratowo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Pemprov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. Di</w:t>
      </w:r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menyempatkan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bersilaturahmi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Kanwil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proofErr w:type="gramStart"/>
      <w:r w:rsidRPr="00C9593D">
        <w:rPr>
          <w:rFonts w:ascii="Times New Roman" w:hAnsi="Times New Roman" w:cs="Times New Roman"/>
          <w:sz w:val="24"/>
          <w:szCs w:val="24"/>
        </w:rPr>
        <w:t>  di</w:t>
      </w:r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bersilaturahmi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DWP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Raudatul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Jannah</w:t>
      </w:r>
      <w:proofErr w:type="gramStart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juga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Kalteng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Betang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Tingang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Nganderang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Museum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Balanga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.</w:t>
      </w:r>
    </w:p>
    <w:p w14:paraId="30C82B65" w14:textId="77777777" w:rsidR="0032646A" w:rsidRPr="00C9593D" w:rsidRDefault="0032646A" w:rsidP="00C9593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1434" w14:textId="5B1ADE1F" w:rsidR="00E42981" w:rsidRPr="00C9593D" w:rsidRDefault="00814B61" w:rsidP="00C9593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C959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C9593D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C9593D">
        <w:rPr>
          <w:rFonts w:ascii="Times New Roman" w:hAnsi="Times New Roman" w:cs="Times New Roman"/>
          <w:b/>
          <w:sz w:val="24"/>
          <w:szCs w:val="24"/>
        </w:rPr>
        <w:t>:</w:t>
      </w:r>
    </w:p>
    <w:p w14:paraId="621C4370" w14:textId="57C00751" w:rsidR="006E16D5" w:rsidRPr="00C9593D" w:rsidRDefault="00A908F9" w:rsidP="00C9593D">
      <w:pPr>
        <w:pStyle w:val="ListParagraph"/>
        <w:numPr>
          <w:ilvl w:val="0"/>
          <w:numId w:val="1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6E16D5" w:rsidRPr="00C9593D">
          <w:rPr>
            <w:rStyle w:val="Hyperlink"/>
            <w:rFonts w:ascii="Times New Roman" w:hAnsi="Times New Roman" w:cs="Times New Roman"/>
            <w:sz w:val="24"/>
            <w:szCs w:val="24"/>
          </w:rPr>
          <w:t>https://kalselpos.com/2021/09/27/dwp-kalsel-salurkan-bansos-untuk-korban-banjir-di-kalteng</w:t>
        </w:r>
      </w:hyperlink>
      <w:r w:rsidR="006E16D5" w:rsidRPr="00C9593D">
        <w:rPr>
          <w:rFonts w:ascii="Times New Roman" w:hAnsi="Times New Roman" w:cs="Times New Roman"/>
          <w:sz w:val="24"/>
          <w:szCs w:val="24"/>
        </w:rPr>
        <w:t xml:space="preserve">, </w:t>
      </w:r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DWP </w:t>
      </w:r>
      <w:proofErr w:type="spellStart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>Kalsel</w:t>
      </w:r>
      <w:proofErr w:type="spellEnd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>salurkan</w:t>
      </w:r>
      <w:proofErr w:type="spellEnd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>bansos</w:t>
      </w:r>
      <w:proofErr w:type="spellEnd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>banjir</w:t>
      </w:r>
      <w:proofErr w:type="spellEnd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32646A" w:rsidRPr="00C9593D">
        <w:rPr>
          <w:rFonts w:ascii="Times New Roman" w:hAnsi="Times New Roman" w:cs="Times New Roman"/>
          <w:bCs/>
          <w:i/>
          <w:sz w:val="24"/>
          <w:szCs w:val="24"/>
        </w:rPr>
        <w:t>Kalteng</w:t>
      </w:r>
      <w:proofErr w:type="spellEnd"/>
      <w:r w:rsidR="00647EA9" w:rsidRPr="00C9593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9253B" w:rsidRPr="00C9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844" w:rsidRPr="00C9593D">
        <w:rPr>
          <w:rFonts w:ascii="Times New Roman" w:hAnsi="Times New Roman" w:cs="Times New Roman"/>
          <w:sz w:val="24"/>
          <w:szCs w:val="24"/>
        </w:rPr>
        <w:t>27</w:t>
      </w:r>
      <w:r w:rsidR="006D1912" w:rsidRPr="00C9593D">
        <w:rPr>
          <w:rFonts w:ascii="Times New Roman" w:hAnsi="Times New Roman" w:cs="Times New Roman"/>
          <w:sz w:val="24"/>
          <w:szCs w:val="24"/>
        </w:rPr>
        <w:t xml:space="preserve"> September 2021</w:t>
      </w:r>
      <w:r w:rsidR="00CE28E0" w:rsidRPr="00C9593D">
        <w:rPr>
          <w:rFonts w:ascii="Times New Roman" w:hAnsi="Times New Roman" w:cs="Times New Roman"/>
          <w:sz w:val="24"/>
          <w:szCs w:val="24"/>
        </w:rPr>
        <w:t>.</w:t>
      </w:r>
      <w:r w:rsidR="0039253B" w:rsidRPr="00C95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5AA9F" w14:textId="11C6D0F2" w:rsidR="006E16D5" w:rsidRPr="00C9593D" w:rsidRDefault="00A908F9" w:rsidP="00C9593D">
      <w:pPr>
        <w:pStyle w:val="ListParagraph"/>
        <w:numPr>
          <w:ilvl w:val="0"/>
          <w:numId w:val="1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hyperlink r:id="rId10" w:history="1">
        <w:r w:rsidR="006E16D5" w:rsidRPr="00C9593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https://www.republika.co.id/berita/r01jk8423/dwp-kalsel-salurkan-bansos-bagi-korban-banjir-kalteng</w:t>
        </w:r>
      </w:hyperlink>
      <w:r w:rsidR="006E16D5" w:rsidRPr="00C959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DWP </w:t>
      </w:r>
      <w:proofErr w:type="spellStart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>Kalsel</w:t>
      </w:r>
      <w:proofErr w:type="spellEnd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>Salurkan</w:t>
      </w:r>
      <w:proofErr w:type="spellEnd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>Bansos</w:t>
      </w:r>
      <w:proofErr w:type="spellEnd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>bagi</w:t>
      </w:r>
      <w:proofErr w:type="spellEnd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>Banjir</w:t>
      </w:r>
      <w:proofErr w:type="spellEnd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>Kaltengb</w:t>
      </w:r>
      <w:proofErr w:type="spellEnd"/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6E16D5" w:rsidRPr="00C9593D">
        <w:rPr>
          <w:rFonts w:ascii="Times New Roman" w:hAnsi="Times New Roman" w:cs="Times New Roman"/>
          <w:i/>
          <w:sz w:val="24"/>
          <w:szCs w:val="24"/>
        </w:rPr>
        <w:t>27</w:t>
      </w:r>
      <w:r w:rsidR="006E16D5" w:rsidRPr="00C9593D">
        <w:rPr>
          <w:rFonts w:ascii="Times New Roman" w:hAnsi="Times New Roman" w:cs="Times New Roman"/>
          <w:sz w:val="24"/>
          <w:szCs w:val="24"/>
        </w:rPr>
        <w:t xml:space="preserve"> September 2021. </w:t>
      </w:r>
      <w:r w:rsidR="006E16D5" w:rsidRPr="00C959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6AA9EDF" w14:textId="1BE542E3" w:rsidR="00E42981" w:rsidRPr="00C9593D" w:rsidRDefault="00E42981" w:rsidP="00C9593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C959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C9593D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C9593D">
        <w:rPr>
          <w:rFonts w:ascii="Times New Roman" w:hAnsi="Times New Roman" w:cs="Times New Roman"/>
          <w:b/>
          <w:sz w:val="24"/>
          <w:szCs w:val="24"/>
        </w:rPr>
        <w:t>:</w:t>
      </w:r>
    </w:p>
    <w:p w14:paraId="459D8032" w14:textId="77777777" w:rsidR="006E16D5" w:rsidRPr="00C9593D" w:rsidRDefault="006E16D5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464BEABC" w14:textId="77777777" w:rsidR="006E16D5" w:rsidRPr="00C9593D" w:rsidRDefault="006E16D5" w:rsidP="00C9593D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90FB4" w14:textId="77777777" w:rsidR="006E16D5" w:rsidRPr="00C9593D" w:rsidRDefault="006E16D5" w:rsidP="00C9593D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lastRenderedPageBreak/>
        <w:t>memperhatikan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C4B53" w14:textId="77777777" w:rsidR="006E16D5" w:rsidRPr="00C9593D" w:rsidRDefault="006E16D5" w:rsidP="00C9593D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.”</w:t>
      </w:r>
    </w:p>
    <w:p w14:paraId="43C28E50" w14:textId="77777777" w:rsidR="006E16D5" w:rsidRPr="00C9593D" w:rsidRDefault="006E16D5" w:rsidP="00C9593D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A60C4" w14:textId="77777777" w:rsidR="006E16D5" w:rsidRPr="00C9593D" w:rsidRDefault="006E16D5" w:rsidP="00C9593D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 </w:t>
      </w:r>
      <w:r w:rsidRPr="00C9593D">
        <w:rPr>
          <w:rFonts w:ascii="Times New Roman" w:hAnsi="Times New Roman" w:cs="Times New Roman"/>
          <w:sz w:val="24"/>
          <w:szCs w:val="24"/>
        </w:rPr>
        <w:t></w:t>
      </w:r>
    </w:p>
    <w:p w14:paraId="69BF008A" w14:textId="77777777" w:rsidR="006E16D5" w:rsidRPr="00C9593D" w:rsidRDefault="006E16D5" w:rsidP="00C9593D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8496F5" w14:textId="77777777" w:rsidR="006E16D5" w:rsidRPr="00C9593D" w:rsidRDefault="006E16D5" w:rsidP="00C9593D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CA01343" w14:textId="77777777" w:rsidR="006E16D5" w:rsidRPr="00C9593D" w:rsidRDefault="006E16D5" w:rsidP="00C9593D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0FDE83" w14:textId="77777777" w:rsidR="006E16D5" w:rsidRPr="00C9593D" w:rsidRDefault="006E16D5" w:rsidP="00C9593D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D81418" w14:textId="77777777" w:rsidR="006E16D5" w:rsidRPr="00C9593D" w:rsidRDefault="006E16D5" w:rsidP="00C9593D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lastRenderedPageBreak/>
        <w:t>Penanggulangan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87A1A6" w14:textId="77777777" w:rsidR="006E16D5" w:rsidRPr="00C9593D" w:rsidRDefault="006E16D5" w:rsidP="00C9593D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161B4" w14:textId="77777777" w:rsidR="006E16D5" w:rsidRPr="00C9593D" w:rsidRDefault="006E16D5" w:rsidP="00C9593D">
      <w:pPr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1E0EBB" w14:textId="77777777" w:rsidR="006E16D5" w:rsidRPr="00C9593D" w:rsidRDefault="006E16D5" w:rsidP="00C9593D">
      <w:pPr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27FBB2" w14:textId="77777777" w:rsidR="006E16D5" w:rsidRPr="00C9593D" w:rsidRDefault="006E16D5" w:rsidP="00C9593D">
      <w:pPr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93D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EF9462" w14:textId="77777777" w:rsidR="006E16D5" w:rsidRPr="00C9593D" w:rsidRDefault="006E16D5" w:rsidP="00C9593D">
      <w:pPr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C60B2" w14:textId="77777777" w:rsidR="006E16D5" w:rsidRPr="00C9593D" w:rsidRDefault="006E16D5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6787D" w14:textId="77777777" w:rsidR="006E16D5" w:rsidRPr="00C9593D" w:rsidRDefault="006E16D5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9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9593D">
        <w:rPr>
          <w:rFonts w:ascii="Times New Roman" w:hAnsi="Times New Roman" w:cs="Times New Roman"/>
          <w:sz w:val="24"/>
          <w:szCs w:val="24"/>
        </w:rPr>
        <w:t>.</w:t>
      </w:r>
    </w:p>
    <w:p w14:paraId="289D3E89" w14:textId="66BB4494" w:rsidR="00C068F5" w:rsidRPr="00C9593D" w:rsidRDefault="00C068F5" w:rsidP="00C9593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8F5" w:rsidRPr="00C9593D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70352" w14:textId="77777777" w:rsidR="0089287D" w:rsidRDefault="0089287D" w:rsidP="00E42981">
      <w:pPr>
        <w:spacing w:after="0" w:line="240" w:lineRule="auto"/>
      </w:pPr>
      <w:r>
        <w:separator/>
      </w:r>
    </w:p>
  </w:endnote>
  <w:endnote w:type="continuationSeparator" w:id="0">
    <w:p w14:paraId="3239B013" w14:textId="77777777" w:rsidR="0089287D" w:rsidRDefault="0089287D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73D4DC56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08F9" w:rsidRPr="00A908F9">
          <w:rPr>
            <w:rFonts w:ascii="Times New Roman" w:hAnsi="Times New Roman" w:cs="Times New Roman"/>
            <w:noProof/>
            <w:sz w:val="20"/>
            <w:szCs w:val="20"/>
            <w:lang w:val="id-ID"/>
          </w:rPr>
          <w:t>4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46AE" w14:textId="77777777" w:rsidR="0089287D" w:rsidRDefault="0089287D" w:rsidP="00E42981">
      <w:pPr>
        <w:spacing w:after="0" w:line="240" w:lineRule="auto"/>
      </w:pPr>
      <w:r>
        <w:separator/>
      </w:r>
    </w:p>
  </w:footnote>
  <w:footnote w:type="continuationSeparator" w:id="0">
    <w:p w14:paraId="2D405C5C" w14:textId="77777777" w:rsidR="0089287D" w:rsidRDefault="0089287D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5663E"/>
    <w:multiLevelType w:val="multilevel"/>
    <w:tmpl w:val="35CA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"/>
  </w:num>
  <w:num w:numId="5">
    <w:abstractNumId w:val="0"/>
  </w:num>
  <w:num w:numId="6">
    <w:abstractNumId w:val="11"/>
  </w:num>
  <w:num w:numId="7">
    <w:abstractNumId w:val="17"/>
  </w:num>
  <w:num w:numId="8">
    <w:abstractNumId w:val="6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14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220CA1"/>
    <w:rsid w:val="002701BF"/>
    <w:rsid w:val="002977CD"/>
    <w:rsid w:val="0032646A"/>
    <w:rsid w:val="00375E65"/>
    <w:rsid w:val="003768AC"/>
    <w:rsid w:val="0039253B"/>
    <w:rsid w:val="003B6A48"/>
    <w:rsid w:val="003C4F38"/>
    <w:rsid w:val="00422967"/>
    <w:rsid w:val="004A75A5"/>
    <w:rsid w:val="004C7678"/>
    <w:rsid w:val="004D2DA2"/>
    <w:rsid w:val="0053422B"/>
    <w:rsid w:val="005A38B7"/>
    <w:rsid w:val="005B27BE"/>
    <w:rsid w:val="005D3E11"/>
    <w:rsid w:val="00647EA9"/>
    <w:rsid w:val="006D1912"/>
    <w:rsid w:val="006E16D5"/>
    <w:rsid w:val="00705C85"/>
    <w:rsid w:val="0075519E"/>
    <w:rsid w:val="007E03E1"/>
    <w:rsid w:val="00803263"/>
    <w:rsid w:val="00814B61"/>
    <w:rsid w:val="00823004"/>
    <w:rsid w:val="0089287D"/>
    <w:rsid w:val="00957D36"/>
    <w:rsid w:val="009E4844"/>
    <w:rsid w:val="00A5324A"/>
    <w:rsid w:val="00A908F9"/>
    <w:rsid w:val="00AA083A"/>
    <w:rsid w:val="00AD32D1"/>
    <w:rsid w:val="00B509CF"/>
    <w:rsid w:val="00B87AA9"/>
    <w:rsid w:val="00B94326"/>
    <w:rsid w:val="00BB4D8D"/>
    <w:rsid w:val="00C068F5"/>
    <w:rsid w:val="00C304E8"/>
    <w:rsid w:val="00C37DE1"/>
    <w:rsid w:val="00C9593D"/>
    <w:rsid w:val="00CD47ED"/>
    <w:rsid w:val="00CE28E0"/>
    <w:rsid w:val="00DB4F2A"/>
    <w:rsid w:val="00E15203"/>
    <w:rsid w:val="00E42981"/>
    <w:rsid w:val="00F37C0F"/>
    <w:rsid w:val="00F418C4"/>
    <w:rsid w:val="00F42124"/>
    <w:rsid w:val="00F716A3"/>
    <w:rsid w:val="00F860E5"/>
    <w:rsid w:val="00FB6D69"/>
    <w:rsid w:val="00FC7A92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82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04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680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46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publika.co.id/berita/r01jk8423/dwp-kalsel-salurkan-bansos-bagi-korban-banjir-kalt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09/27/dwp-kalsel-salurkan-bansos-untuk-korban-banjir-di-kalteng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EB2B-A44E-4B11-83B1-B2E2BF9A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Suryo Hadi Nugroho</cp:lastModifiedBy>
  <cp:revision>5</cp:revision>
  <dcterms:created xsi:type="dcterms:W3CDTF">2021-09-28T04:41:00Z</dcterms:created>
  <dcterms:modified xsi:type="dcterms:W3CDTF">2021-12-31T13:36:00Z</dcterms:modified>
</cp:coreProperties>
</file>