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1583B" w14:textId="12F2E552" w:rsidR="00B0464D" w:rsidRDefault="00F82965" w:rsidP="00072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965">
        <w:rPr>
          <w:rFonts w:ascii="Times New Roman" w:hAnsi="Times New Roman" w:cs="Times New Roman"/>
          <w:b/>
          <w:bCs/>
          <w:sz w:val="24"/>
          <w:szCs w:val="24"/>
        </w:rPr>
        <w:t xml:space="preserve">DPRD Kapuas </w:t>
      </w:r>
      <w:proofErr w:type="spellStart"/>
      <w:r w:rsidRPr="00F82965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 w:rsidRPr="00F82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965">
        <w:rPr>
          <w:rFonts w:ascii="Times New Roman" w:hAnsi="Times New Roman" w:cs="Times New Roman"/>
          <w:b/>
          <w:bCs/>
          <w:sz w:val="24"/>
          <w:szCs w:val="24"/>
        </w:rPr>
        <w:t>Mekanisme</w:t>
      </w:r>
      <w:proofErr w:type="spellEnd"/>
      <w:r w:rsidRPr="00F82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965">
        <w:rPr>
          <w:rFonts w:ascii="Times New Roman" w:hAnsi="Times New Roman" w:cs="Times New Roman"/>
          <w:b/>
          <w:bCs/>
          <w:sz w:val="24"/>
          <w:szCs w:val="24"/>
        </w:rPr>
        <w:t>Pembentukan</w:t>
      </w:r>
      <w:proofErr w:type="spellEnd"/>
      <w:r w:rsidRPr="00F82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965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F82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965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F82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965">
        <w:rPr>
          <w:rFonts w:ascii="Times New Roman" w:hAnsi="Times New Roman" w:cs="Times New Roman"/>
          <w:b/>
          <w:bCs/>
          <w:sz w:val="24"/>
          <w:szCs w:val="24"/>
        </w:rPr>
        <w:t>Dewan</w:t>
      </w:r>
      <w:proofErr w:type="spellEnd"/>
      <w:r w:rsidRPr="00F82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965">
        <w:rPr>
          <w:rFonts w:ascii="Times New Roman" w:hAnsi="Times New Roman" w:cs="Times New Roman"/>
          <w:b/>
          <w:bCs/>
          <w:sz w:val="24"/>
          <w:szCs w:val="24"/>
        </w:rPr>
        <w:t>Kalsel</w:t>
      </w:r>
      <w:proofErr w:type="spellEnd"/>
    </w:p>
    <w:p w14:paraId="6F8063C8" w14:textId="77777777" w:rsidR="00B0464D" w:rsidRP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1473E409" w:rsidR="00E42981" w:rsidRPr="00CE0A93" w:rsidRDefault="00B2732D" w:rsidP="00072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D97A1E3" wp14:editId="2F861244">
            <wp:extent cx="3577389" cy="238492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RD Kapuas Belajar Mekanisme Pembentukan Raperda Ke Dewan Kalse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238" cy="23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9C7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C7C914E" w14:textId="588ED046" w:rsidR="009C731A" w:rsidRPr="000721FA" w:rsidRDefault="00FB0272" w:rsidP="009C731A">
      <w:pPr>
        <w:spacing w:after="0" w:line="312" w:lineRule="auto"/>
        <w:jc w:val="center"/>
        <w:rPr>
          <w:rFonts w:ascii="Times New Roman" w:hAnsi="Times New Roman" w:cs="Times New Roman"/>
          <w:i/>
          <w:color w:val="2A2A2A"/>
          <w:sz w:val="20"/>
          <w:szCs w:val="20"/>
        </w:rPr>
      </w:pPr>
      <w:hyperlink r:id="rId9" w:history="1">
        <w:r w:rsidR="00B2732D" w:rsidRPr="000721FA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https://kalselpos.com/2021/10/08/dprd-kapuas-belajar-mekanisme-pembentukan-raperda-ke-dewan-kalsel/</w:t>
        </w:r>
      </w:hyperlink>
      <w:r w:rsidR="00B2732D" w:rsidRPr="000721F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347E00" w14:textId="4613BAD1" w:rsidR="00B2732D" w:rsidRPr="00B2732D" w:rsidRDefault="00B2732D" w:rsidP="000721F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Anggota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Kapuas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melaksanakan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studi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banding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Ketua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BP-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Kapuas,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Algrin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Gasan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pihaknya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sambangi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bertujuan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belajar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mengenai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perihal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pembentukan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peme</w:t>
      </w:r>
      <w:r>
        <w:rPr>
          <w:rFonts w:ascii="Times New Roman" w:hAnsi="Times New Roman" w:cs="Times New Roman"/>
          <w:color w:val="2A2A2A"/>
          <w:sz w:val="24"/>
          <w:szCs w:val="24"/>
        </w:rPr>
        <w:t>rintah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Sejauh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beberapa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hal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perlu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diketahui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dipahami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para wakil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rakyat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terutama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mekanisme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membuat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produk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melihat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aturan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maupun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regulasi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atasnya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acuan</w:t>
      </w:r>
      <w:proofErr w:type="spellEnd"/>
    </w:p>
    <w:p w14:paraId="024DACA7" w14:textId="35CCFC14" w:rsidR="00B2732D" w:rsidRPr="00B2732D" w:rsidRDefault="00B2732D" w:rsidP="000721F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Algrin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Gasan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b</w:t>
      </w:r>
      <w:r w:rsidRPr="00B2732D">
        <w:rPr>
          <w:rFonts w:ascii="Times New Roman" w:hAnsi="Times New Roman" w:cs="Times New Roman"/>
          <w:color w:val="2A2A2A"/>
          <w:sz w:val="24"/>
          <w:szCs w:val="24"/>
        </w:rPr>
        <w:t>anyak</w:t>
      </w:r>
      <w:proofErr w:type="spellEnd"/>
      <w:proofErr w:type="gram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sekali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pelajaran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diambil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dibawa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pulang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, kami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mengucapkan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terima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kasih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sambutan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039E7E38" w14:textId="26AD2658" w:rsidR="00B2732D" w:rsidRPr="00B2732D" w:rsidRDefault="00B2732D" w:rsidP="000721F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Anggota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Kalsel,Karlie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Hanafi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Kalianda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didampingi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Rosehan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NB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meapresiasi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upaya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maupun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kinerja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para wakil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rakyat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Kapuas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Kalteng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bersedia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menyambangi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guna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mengkaji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mekanisme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maupun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runtutan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pembuatan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Raperda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bakal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disahkan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B2732D">
        <w:rPr>
          <w:rFonts w:ascii="Times New Roman" w:hAnsi="Times New Roman" w:cs="Times New Roman"/>
          <w:color w:val="2A2A2A"/>
          <w:sz w:val="24"/>
          <w:szCs w:val="24"/>
        </w:rPr>
        <w:t>Karlie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Outcomenya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diharapkan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kepentingan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karenanya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penting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sekali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memperdalam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berkaitan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kebijakan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produk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hokum.</w:t>
      </w:r>
    </w:p>
    <w:p w14:paraId="6FD91168" w14:textId="700A460D" w:rsidR="00B2732D" w:rsidRPr="00B2732D" w:rsidRDefault="00B2732D" w:rsidP="000721F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Lanjut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Karlie,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sebenarnya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setiap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disa</w:t>
      </w:r>
      <w:bookmarkStart w:id="0" w:name="_GoBack"/>
      <w:bookmarkEnd w:id="0"/>
      <w:r w:rsidRPr="00B2732D">
        <w:rPr>
          <w:rFonts w:ascii="Times New Roman" w:hAnsi="Times New Roman" w:cs="Times New Roman"/>
          <w:color w:val="2A2A2A"/>
          <w:sz w:val="24"/>
          <w:szCs w:val="24"/>
        </w:rPr>
        <w:t>hkan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usulan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maupun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hasil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godokan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rekan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rekan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sejawat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dewan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namun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begitu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pula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hasil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masukan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Pemprov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semua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tentu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saja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lahir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demi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kemaslahatan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rakyat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FEEC804" w14:textId="4E9F557D" w:rsidR="00B2732D" w:rsidRPr="00CE0A93" w:rsidRDefault="00B2732D" w:rsidP="000721F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Karlie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k</w:t>
      </w:r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ami rasa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kualitas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produk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selama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cukup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dasar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mengambil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kebijakan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melayani</w:t>
      </w:r>
      <w:proofErr w:type="spellEnd"/>
      <w:r w:rsidRPr="00B2732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2732D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8750D57" w14:textId="77777777" w:rsidR="00B2732D" w:rsidRDefault="00B2732D" w:rsidP="000721F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15FE50F9" w:rsidR="00E42981" w:rsidRPr="00CE0A93" w:rsidRDefault="00814B61" w:rsidP="000721F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A9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E0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93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CE0A93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CE0A93">
        <w:rPr>
          <w:rFonts w:ascii="Times New Roman" w:hAnsi="Times New Roman" w:cs="Times New Roman"/>
          <w:b/>
          <w:sz w:val="24"/>
          <w:szCs w:val="24"/>
        </w:rPr>
        <w:t>:</w:t>
      </w:r>
    </w:p>
    <w:p w14:paraId="1FFF6822" w14:textId="77777777" w:rsidR="00330427" w:rsidRPr="00330427" w:rsidRDefault="00FB0272" w:rsidP="000721FA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B2732D" w:rsidRPr="009D2E47">
          <w:rPr>
            <w:rStyle w:val="Hyperlink"/>
          </w:rPr>
          <w:t>https://kalselpos.com/2021/10/08/dprd-kapuas-belajar-mekanisme-pembentukan-raperda-ke-dewan-kalsel/</w:t>
        </w:r>
      </w:hyperlink>
      <w:r w:rsidR="00B0464D">
        <w:rPr>
          <w:rFonts w:ascii="Times New Roman" w:hAnsi="Times New Roman" w:cs="Times New Roman"/>
          <w:sz w:val="24"/>
          <w:szCs w:val="24"/>
        </w:rPr>
        <w:t>,</w:t>
      </w:r>
      <w:r w:rsidR="00B2732D">
        <w:rPr>
          <w:rFonts w:ascii="Times New Roman" w:hAnsi="Times New Roman" w:cs="Times New Roman"/>
          <w:sz w:val="24"/>
          <w:szCs w:val="24"/>
        </w:rPr>
        <w:t xml:space="preserve"> </w:t>
      </w:r>
      <w:r w:rsidR="00B0464D">
        <w:rPr>
          <w:rFonts w:ascii="Times New Roman" w:hAnsi="Times New Roman" w:cs="Times New Roman"/>
          <w:sz w:val="24"/>
          <w:szCs w:val="24"/>
        </w:rPr>
        <w:t xml:space="preserve"> </w:t>
      </w:r>
      <w:r w:rsidR="00270ADD" w:rsidRPr="00CE0A93">
        <w:rPr>
          <w:rFonts w:ascii="Times New Roman" w:hAnsi="Times New Roman" w:cs="Times New Roman"/>
          <w:sz w:val="24"/>
          <w:szCs w:val="24"/>
        </w:rPr>
        <w:t xml:space="preserve"> </w:t>
      </w:r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 xml:space="preserve">DPRD Kapuas </w:t>
      </w:r>
      <w:proofErr w:type="spellStart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>Mekanisme</w:t>
      </w:r>
      <w:proofErr w:type="spellEnd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>Pembentukan</w:t>
      </w:r>
      <w:proofErr w:type="spellEnd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>Dewan</w:t>
      </w:r>
      <w:proofErr w:type="spellEnd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32D" w:rsidRPr="00B2732D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270ADD" w:rsidRPr="009C731A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9C731A">
        <w:rPr>
          <w:rFonts w:ascii="Times New Roman" w:hAnsi="Times New Roman" w:cs="Times New Roman"/>
          <w:sz w:val="24"/>
          <w:szCs w:val="24"/>
        </w:rPr>
        <w:t xml:space="preserve"> </w:t>
      </w:r>
      <w:r w:rsidR="00B2732D">
        <w:rPr>
          <w:rFonts w:ascii="Times New Roman" w:hAnsi="Times New Roman" w:cs="Times New Roman"/>
          <w:sz w:val="24"/>
          <w:szCs w:val="24"/>
        </w:rPr>
        <w:t>13</w:t>
      </w:r>
      <w:r w:rsid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31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9C731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17313AF" w14:textId="181BF8ED" w:rsidR="00B2732D" w:rsidRPr="00330427" w:rsidRDefault="00FB0272" w:rsidP="000721FA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330427" w:rsidRPr="003304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https://www.baritopost.co.id/dprd-kapuas-kaji-banding-pembentukan-perda-ke-kalsel/</w:t>
        </w:r>
      </w:hyperlink>
      <w:proofErr w:type="gramStart"/>
      <w:r w:rsidR="00330427" w:rsidRPr="00330427">
        <w:rPr>
          <w:rFonts w:ascii="Times New Roman" w:hAnsi="Times New Roman" w:cs="Times New Roman"/>
          <w:bCs/>
          <w:sz w:val="24"/>
          <w:szCs w:val="24"/>
        </w:rPr>
        <w:t>,</w:t>
      </w:r>
      <w:r w:rsidR="00330427" w:rsidRPr="003304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 xml:space="preserve"> DPRD</w:t>
      </w:r>
      <w:proofErr w:type="gramEnd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 xml:space="preserve"> Kapuas </w:t>
      </w:r>
      <w:proofErr w:type="spellStart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>Kaji</w:t>
      </w:r>
      <w:proofErr w:type="spellEnd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 xml:space="preserve"> Banding </w:t>
      </w:r>
      <w:proofErr w:type="spellStart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>Pembentukan</w:t>
      </w:r>
      <w:proofErr w:type="spellEnd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>Perda</w:t>
      </w:r>
      <w:proofErr w:type="spellEnd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32D" w:rsidRPr="00330427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33042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30427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33042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330427" w:rsidRPr="009C731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DD2CFCB" w14:textId="5963C48C" w:rsidR="00FF3AC9" w:rsidRPr="00B0464D" w:rsidRDefault="00FF3AC9" w:rsidP="000721FA">
      <w:pPr>
        <w:pStyle w:val="ListParagraph"/>
        <w:spacing w:after="0" w:line="312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AA9EDF" w14:textId="5E3DF3C9" w:rsidR="00E42981" w:rsidRDefault="00E42981" w:rsidP="000721F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A93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CE0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CE0A93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CE0A93">
        <w:rPr>
          <w:rFonts w:ascii="Times New Roman" w:hAnsi="Times New Roman" w:cs="Times New Roman"/>
          <w:b/>
          <w:sz w:val="24"/>
          <w:szCs w:val="24"/>
        </w:rPr>
        <w:t>:</w:t>
      </w:r>
    </w:p>
    <w:p w14:paraId="25F92C47" w14:textId="77777777" w:rsidR="00330427" w:rsidRPr="00375E7B" w:rsidRDefault="00330427" w:rsidP="000721F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5E7B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37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E7B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375E7B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632460D4" w14:textId="77777777" w:rsidR="00330427" w:rsidRDefault="00330427" w:rsidP="000721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31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31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9C731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31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.</w:t>
      </w:r>
    </w:p>
    <w:p w14:paraId="09BE3E10" w14:textId="28C6F7C4" w:rsidR="00330427" w:rsidRDefault="00330427" w:rsidP="000721F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BD7CB" w14:textId="77777777" w:rsidR="00330427" w:rsidRDefault="00330427" w:rsidP="000721F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926F7" w14:textId="1627DD19" w:rsidR="009C731A" w:rsidRPr="009C731A" w:rsidRDefault="009C731A" w:rsidP="000721F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31A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43460013" w14:textId="77777777" w:rsidR="009C731A" w:rsidRPr="009C731A" w:rsidRDefault="009C731A" w:rsidP="000721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31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9C73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.</w:t>
      </w:r>
    </w:p>
    <w:p w14:paraId="415C35EF" w14:textId="4A947913" w:rsidR="009C731A" w:rsidRPr="009C731A" w:rsidRDefault="009C731A" w:rsidP="000721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3D99C9" w14:textId="77777777" w:rsidR="009C731A" w:rsidRDefault="009C731A" w:rsidP="000721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31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:</w:t>
      </w:r>
    </w:p>
    <w:p w14:paraId="0F4BF858" w14:textId="5A90A508" w:rsidR="009C731A" w:rsidRDefault="009C731A" w:rsidP="000721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731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31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9C731A">
        <w:rPr>
          <w:rFonts w:ascii="Times New Roman" w:hAnsi="Times New Roman" w:cs="Times New Roman"/>
          <w:sz w:val="24"/>
          <w:szCs w:val="24"/>
        </w:rPr>
        <w:t>.</w:t>
      </w:r>
    </w:p>
    <w:p w14:paraId="7A180F34" w14:textId="77777777" w:rsidR="00375E7B" w:rsidRDefault="00375E7B" w:rsidP="000721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A56C9" w14:textId="0EEE0F34" w:rsidR="009C731A" w:rsidRPr="009C731A" w:rsidRDefault="00330427" w:rsidP="000721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3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731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C731A">
        <w:rPr>
          <w:rFonts w:ascii="Times New Roman" w:hAnsi="Times New Roman" w:cs="Times New Roman"/>
          <w:sz w:val="24"/>
          <w:szCs w:val="24"/>
        </w:rPr>
        <w:t xml:space="preserve"> </w:t>
      </w:r>
      <w:r w:rsidR="009C731A" w:rsidRPr="009C731A">
        <w:rPr>
          <w:rFonts w:ascii="Times New Roman" w:hAnsi="Times New Roman" w:cs="Times New Roman"/>
          <w:sz w:val="24"/>
          <w:szCs w:val="24"/>
        </w:rPr>
        <w:t>https://id.wikipedia.org/wiki/Peraturan_Daerah</w:t>
      </w:r>
      <w:proofErr w:type="gramStart"/>
      <w:r w:rsidR="009C731A" w:rsidRPr="009C731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9C731A" w:rsidRPr="009C731A">
        <w:rPr>
          <w:rFonts w:ascii="Times New Roman" w:hAnsi="Times New Roman" w:cs="Times New Roman"/>
          <w:sz w:val="24"/>
          <w:szCs w:val="24"/>
        </w:rPr>
        <w:t>Indonesia)</w:t>
      </w:r>
    </w:p>
    <w:sectPr w:rsidR="009C731A" w:rsidRPr="009C731A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3710" w14:textId="77777777" w:rsidR="00FB0272" w:rsidRDefault="00FB0272" w:rsidP="00E42981">
      <w:pPr>
        <w:spacing w:after="0" w:line="240" w:lineRule="auto"/>
      </w:pPr>
      <w:r>
        <w:separator/>
      </w:r>
    </w:p>
  </w:endnote>
  <w:endnote w:type="continuationSeparator" w:id="0">
    <w:p w14:paraId="4BB5D895" w14:textId="77777777" w:rsidR="00FB0272" w:rsidRDefault="00FB0272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4C6BB6D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21FA" w:rsidRPr="000721FA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3F9B" w14:textId="77777777" w:rsidR="00FB0272" w:rsidRDefault="00FB0272" w:rsidP="00E42981">
      <w:pPr>
        <w:spacing w:after="0" w:line="240" w:lineRule="auto"/>
      </w:pPr>
      <w:r>
        <w:separator/>
      </w:r>
    </w:p>
  </w:footnote>
  <w:footnote w:type="continuationSeparator" w:id="0">
    <w:p w14:paraId="694A06D9" w14:textId="77777777" w:rsidR="00FB0272" w:rsidRDefault="00FB0272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721FA"/>
    <w:rsid w:val="000B53DE"/>
    <w:rsid w:val="000E3038"/>
    <w:rsid w:val="00104F65"/>
    <w:rsid w:val="00270ADD"/>
    <w:rsid w:val="002977CD"/>
    <w:rsid w:val="00330427"/>
    <w:rsid w:val="00375E65"/>
    <w:rsid w:val="00375E7B"/>
    <w:rsid w:val="003768AC"/>
    <w:rsid w:val="0039253B"/>
    <w:rsid w:val="003B6A48"/>
    <w:rsid w:val="00422967"/>
    <w:rsid w:val="00436906"/>
    <w:rsid w:val="004A75A5"/>
    <w:rsid w:val="004C3B1D"/>
    <w:rsid w:val="0053422B"/>
    <w:rsid w:val="005A38B7"/>
    <w:rsid w:val="00682425"/>
    <w:rsid w:val="006D1912"/>
    <w:rsid w:val="006E2B11"/>
    <w:rsid w:val="006E6BDD"/>
    <w:rsid w:val="00705C85"/>
    <w:rsid w:val="00721016"/>
    <w:rsid w:val="007A4D2B"/>
    <w:rsid w:val="007E03E1"/>
    <w:rsid w:val="00803263"/>
    <w:rsid w:val="00814B61"/>
    <w:rsid w:val="00823004"/>
    <w:rsid w:val="008653CE"/>
    <w:rsid w:val="008F4487"/>
    <w:rsid w:val="00957D36"/>
    <w:rsid w:val="009B3BA5"/>
    <w:rsid w:val="009C731A"/>
    <w:rsid w:val="00A43EB6"/>
    <w:rsid w:val="00AB41D0"/>
    <w:rsid w:val="00AD32D1"/>
    <w:rsid w:val="00B0464D"/>
    <w:rsid w:val="00B2732D"/>
    <w:rsid w:val="00B509CF"/>
    <w:rsid w:val="00B87AA9"/>
    <w:rsid w:val="00B94326"/>
    <w:rsid w:val="00C15188"/>
    <w:rsid w:val="00C304E8"/>
    <w:rsid w:val="00C5391A"/>
    <w:rsid w:val="00C63887"/>
    <w:rsid w:val="00CB1E3E"/>
    <w:rsid w:val="00CD47ED"/>
    <w:rsid w:val="00CE0A93"/>
    <w:rsid w:val="00CE28E0"/>
    <w:rsid w:val="00D66891"/>
    <w:rsid w:val="00DB4F2A"/>
    <w:rsid w:val="00DD63E1"/>
    <w:rsid w:val="00E42981"/>
    <w:rsid w:val="00EE779B"/>
    <w:rsid w:val="00EF09DE"/>
    <w:rsid w:val="00F37C0F"/>
    <w:rsid w:val="00F418C4"/>
    <w:rsid w:val="00F716A3"/>
    <w:rsid w:val="00F82965"/>
    <w:rsid w:val="00F84937"/>
    <w:rsid w:val="00F860E5"/>
    <w:rsid w:val="00FB0272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9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itopost.co.id/dprd-kapuas-kaji-banding-pembentukan-perda-ke-kalse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0/08/dprd-kapuas-belajar-mekanisme-pembentukan-raperda-ke-dewan-kals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08/dprd-kapuas-belajar-mekanisme-pembentukan-raperda-ke-dewan-kals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B404-10D8-4F0E-9D33-442F2EC3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2021-10-13T07:35:00Z</dcterms:created>
  <dcterms:modified xsi:type="dcterms:W3CDTF">2021-12-09T02:28:00Z</dcterms:modified>
</cp:coreProperties>
</file>